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E7E82" w14:textId="4A71F63D" w:rsidR="009B01A2" w:rsidRPr="00E531D9" w:rsidRDefault="009B01A2" w:rsidP="009B01A2">
      <w:pPr>
        <w:jc w:val="center"/>
        <w:rPr>
          <w:rFonts w:cs="Arial"/>
          <w:b/>
          <w:sz w:val="32"/>
          <w:szCs w:val="32"/>
          <w:lang w:val="en-GB"/>
        </w:rPr>
      </w:pPr>
      <w:r w:rsidRPr="00E531D9">
        <w:rPr>
          <w:rFonts w:cs="Arial"/>
          <w:b/>
          <w:noProof/>
          <w:sz w:val="32"/>
          <w:szCs w:val="32"/>
        </w:rPr>
        <w:drawing>
          <wp:anchor distT="0" distB="0" distL="114300" distR="114300" simplePos="0" relativeHeight="251649536" behindDoc="1" locked="0" layoutInCell="1" allowOverlap="1" wp14:anchorId="7E01DEAD" wp14:editId="28C89E37">
            <wp:simplePos x="0" y="0"/>
            <wp:positionH relativeFrom="column">
              <wp:posOffset>86995</wp:posOffset>
            </wp:positionH>
            <wp:positionV relativeFrom="paragraph">
              <wp:posOffset>0</wp:posOffset>
            </wp:positionV>
            <wp:extent cx="1413510" cy="8267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3510" cy="826770"/>
                    </a:xfrm>
                    <a:prstGeom prst="rect">
                      <a:avLst/>
                    </a:prstGeom>
                    <a:noFill/>
                  </pic:spPr>
                </pic:pic>
              </a:graphicData>
            </a:graphic>
          </wp:anchor>
        </w:drawing>
      </w:r>
      <w:r w:rsidR="00A77407" w:rsidRPr="00E531D9">
        <w:rPr>
          <w:rFonts w:cs="Arial"/>
          <w:b/>
          <w:sz w:val="32"/>
          <w:szCs w:val="32"/>
          <w:lang w:val="en-GB"/>
        </w:rPr>
        <w:t>West Shor</w:t>
      </w:r>
      <w:r w:rsidR="000F661F">
        <w:rPr>
          <w:rFonts w:cs="Arial"/>
          <w:b/>
          <w:sz w:val="32"/>
          <w:szCs w:val="32"/>
          <w:lang w:val="en-GB"/>
        </w:rPr>
        <w:t>e Sail Club Doublehanded Race</w:t>
      </w:r>
      <w:r w:rsidR="00A77407" w:rsidRPr="00E531D9">
        <w:rPr>
          <w:rFonts w:cs="Arial"/>
          <w:b/>
          <w:sz w:val="32"/>
          <w:szCs w:val="32"/>
          <w:lang w:val="en-GB"/>
        </w:rPr>
        <w:t xml:space="preserve"> </w:t>
      </w:r>
      <w:r w:rsidR="000A359F">
        <w:rPr>
          <w:rFonts w:cs="Arial"/>
          <w:b/>
          <w:sz w:val="32"/>
          <w:szCs w:val="32"/>
          <w:lang w:val="en-GB"/>
        </w:rPr>
        <w:t>2020</w:t>
      </w:r>
    </w:p>
    <w:p w14:paraId="0D07F12F" w14:textId="6291E654" w:rsidR="00A77407" w:rsidRPr="00950FF2" w:rsidRDefault="00A31A0F" w:rsidP="00950FF2">
      <w:pPr>
        <w:jc w:val="center"/>
        <w:rPr>
          <w:rFonts w:cs="Arial"/>
          <w:sz w:val="28"/>
          <w:szCs w:val="28"/>
          <w:lang w:val="en-GB"/>
        </w:rPr>
      </w:pPr>
      <w:r>
        <w:rPr>
          <w:rFonts w:cs="Arial"/>
          <w:sz w:val="28"/>
          <w:szCs w:val="28"/>
          <w:lang w:val="en-GB"/>
        </w:rPr>
        <w:t xml:space="preserve">Saturday </w:t>
      </w:r>
      <w:r w:rsidR="000A359F">
        <w:rPr>
          <w:rFonts w:cs="Arial"/>
          <w:sz w:val="28"/>
          <w:szCs w:val="28"/>
          <w:lang w:val="en-GB"/>
        </w:rPr>
        <w:t>June 20, 2020</w:t>
      </w:r>
      <w:r w:rsidR="00A77407" w:rsidRPr="00E531D9">
        <w:rPr>
          <w:rFonts w:cs="Arial"/>
          <w:sz w:val="28"/>
          <w:szCs w:val="28"/>
          <w:lang w:val="en-GB"/>
        </w:rPr>
        <w:t xml:space="preserve"> </w:t>
      </w:r>
    </w:p>
    <w:p w14:paraId="04BC5525" w14:textId="77777777" w:rsidR="000C5FA1" w:rsidRPr="000C5FA1" w:rsidRDefault="000C5FA1" w:rsidP="009B01A2">
      <w:pPr>
        <w:jc w:val="center"/>
        <w:rPr>
          <w:rFonts w:cs="Arial"/>
          <w:b/>
          <w:sz w:val="8"/>
          <w:szCs w:val="8"/>
        </w:rPr>
      </w:pPr>
    </w:p>
    <w:p w14:paraId="481B2157" w14:textId="77777777" w:rsidR="009B01A2" w:rsidRPr="00E65C9C" w:rsidRDefault="009B01A2" w:rsidP="009B01A2">
      <w:pPr>
        <w:jc w:val="center"/>
        <w:rPr>
          <w:rFonts w:cs="Arial"/>
          <w:b/>
        </w:rPr>
      </w:pPr>
      <w:r w:rsidRPr="00E65C9C">
        <w:rPr>
          <w:rFonts w:cs="Arial"/>
          <w:b/>
        </w:rPr>
        <w:t xml:space="preserve">Organizing Authority: </w:t>
      </w:r>
    </w:p>
    <w:p w14:paraId="53DAE996" w14:textId="77777777" w:rsidR="009B01A2" w:rsidRPr="003D02BD" w:rsidRDefault="009B01A2" w:rsidP="009B01A2">
      <w:pPr>
        <w:jc w:val="center"/>
        <w:rPr>
          <w:rFonts w:cs="Arial"/>
          <w:b/>
          <w:sz w:val="28"/>
          <w:szCs w:val="28"/>
        </w:rPr>
      </w:pPr>
      <w:r w:rsidRPr="003D02BD">
        <w:rPr>
          <w:rFonts w:cs="Arial"/>
          <w:b/>
          <w:sz w:val="28"/>
          <w:szCs w:val="28"/>
        </w:rPr>
        <w:t>West Shore Sail Club (WSSC)</w:t>
      </w:r>
    </w:p>
    <w:p w14:paraId="103FF750" w14:textId="77777777" w:rsidR="009B01A2" w:rsidRDefault="009B01A2" w:rsidP="009B01A2">
      <w:pPr>
        <w:jc w:val="center"/>
        <w:rPr>
          <w:rFonts w:cs="Arial"/>
          <w:lang w:val="en-GB"/>
        </w:rPr>
      </w:pPr>
    </w:p>
    <w:p w14:paraId="00FF670C" w14:textId="7BD81B2B" w:rsidR="009B01A2" w:rsidRDefault="009B01A2" w:rsidP="000C5FA1">
      <w:pPr>
        <w:jc w:val="center"/>
        <w:rPr>
          <w:rFonts w:cs="Arial"/>
          <w:b/>
          <w:sz w:val="28"/>
          <w:szCs w:val="28"/>
          <w:u w:val="single"/>
        </w:rPr>
      </w:pPr>
      <w:r w:rsidRPr="00845404">
        <w:rPr>
          <w:rFonts w:cs="Arial"/>
          <w:b/>
          <w:sz w:val="28"/>
          <w:szCs w:val="28"/>
          <w:u w:val="single"/>
        </w:rPr>
        <w:t>20</w:t>
      </w:r>
      <w:r w:rsidR="000A359F">
        <w:rPr>
          <w:rFonts w:cs="Arial"/>
          <w:b/>
          <w:sz w:val="28"/>
          <w:szCs w:val="28"/>
          <w:u w:val="single"/>
        </w:rPr>
        <w:t>20</w:t>
      </w:r>
      <w:r w:rsidRPr="00845404">
        <w:rPr>
          <w:rFonts w:cs="Arial"/>
          <w:b/>
          <w:sz w:val="28"/>
          <w:szCs w:val="28"/>
          <w:u w:val="single"/>
        </w:rPr>
        <w:t xml:space="preserve"> West Shore Sail Club Race Committee</w:t>
      </w:r>
    </w:p>
    <w:tbl>
      <w:tblPr>
        <w:tblStyle w:val="TableGrid"/>
        <w:tblW w:w="10548" w:type="dxa"/>
        <w:tblLayout w:type="fixed"/>
        <w:tblLook w:val="04A0" w:firstRow="1" w:lastRow="0" w:firstColumn="1" w:lastColumn="0" w:noHBand="0" w:noVBand="1"/>
      </w:tblPr>
      <w:tblGrid>
        <w:gridCol w:w="4068"/>
        <w:gridCol w:w="1710"/>
        <w:gridCol w:w="1620"/>
        <w:gridCol w:w="3150"/>
      </w:tblGrid>
      <w:tr w:rsidR="00ED3CF1" w:rsidRPr="00845404" w14:paraId="637CC65C" w14:textId="77777777" w:rsidTr="006C2D81">
        <w:trPr>
          <w:trHeight w:val="244"/>
        </w:trPr>
        <w:tc>
          <w:tcPr>
            <w:tcW w:w="4068" w:type="dxa"/>
          </w:tcPr>
          <w:p w14:paraId="6120E690" w14:textId="77777777" w:rsidR="00ED3CF1" w:rsidRPr="00367BBA" w:rsidRDefault="00ED3CF1" w:rsidP="00C54464">
            <w:pPr>
              <w:tabs>
                <w:tab w:val="left" w:pos="1447"/>
                <w:tab w:val="left" w:pos="1777"/>
              </w:tabs>
              <w:rPr>
                <w:rFonts w:cs="Arial"/>
                <w:b/>
              </w:rPr>
            </w:pPr>
            <w:r w:rsidRPr="00367BBA">
              <w:rPr>
                <w:rFonts w:cs="Arial"/>
                <w:b/>
              </w:rPr>
              <w:t>Contact                  – Position</w:t>
            </w:r>
          </w:p>
        </w:tc>
        <w:tc>
          <w:tcPr>
            <w:tcW w:w="1710" w:type="dxa"/>
          </w:tcPr>
          <w:p w14:paraId="463A0CC9" w14:textId="77777777" w:rsidR="00ED3CF1" w:rsidRPr="00367BBA" w:rsidRDefault="00ED3CF1" w:rsidP="00C54464">
            <w:pPr>
              <w:jc w:val="center"/>
              <w:rPr>
                <w:rFonts w:cs="Arial"/>
                <w:b/>
              </w:rPr>
            </w:pPr>
            <w:r w:rsidRPr="00367BBA">
              <w:rPr>
                <w:rFonts w:cs="Arial"/>
                <w:b/>
              </w:rPr>
              <w:t>Home</w:t>
            </w:r>
          </w:p>
        </w:tc>
        <w:tc>
          <w:tcPr>
            <w:tcW w:w="1620" w:type="dxa"/>
          </w:tcPr>
          <w:p w14:paraId="3C096498" w14:textId="77777777" w:rsidR="00ED3CF1" w:rsidRPr="00367BBA" w:rsidRDefault="00ED3CF1" w:rsidP="00C54464">
            <w:pPr>
              <w:jc w:val="center"/>
              <w:rPr>
                <w:rFonts w:cs="Arial"/>
                <w:b/>
              </w:rPr>
            </w:pPr>
            <w:r w:rsidRPr="00367BBA">
              <w:rPr>
                <w:rFonts w:cs="Arial"/>
                <w:b/>
              </w:rPr>
              <w:t>Cell</w:t>
            </w:r>
          </w:p>
        </w:tc>
        <w:tc>
          <w:tcPr>
            <w:tcW w:w="3150" w:type="dxa"/>
            <w:vMerge w:val="restart"/>
          </w:tcPr>
          <w:p w14:paraId="4F64F26F" w14:textId="77777777" w:rsidR="00ED3CF1" w:rsidRDefault="00ED3CF1" w:rsidP="00502F44">
            <w:pPr>
              <w:jc w:val="center"/>
              <w:rPr>
                <w:b/>
              </w:rPr>
            </w:pPr>
            <w:r>
              <w:rPr>
                <w:b/>
              </w:rPr>
              <w:t>WSSC Doublehanded Race</w:t>
            </w:r>
          </w:p>
          <w:p w14:paraId="6EB576A5" w14:textId="77777777" w:rsidR="00ED3CF1" w:rsidRPr="006A0236" w:rsidRDefault="00ED3CF1" w:rsidP="00502F44">
            <w:pPr>
              <w:jc w:val="center"/>
              <w:rPr>
                <w:b/>
                <w:sz w:val="10"/>
                <w:szCs w:val="10"/>
              </w:rPr>
            </w:pPr>
          </w:p>
          <w:p w14:paraId="42958E7A" w14:textId="77777777" w:rsidR="00ED3CF1" w:rsidRPr="006A0236" w:rsidRDefault="00ED3CF1" w:rsidP="00502F44">
            <w:pPr>
              <w:jc w:val="center"/>
              <w:rPr>
                <w:b/>
                <w:bCs/>
                <w:sz w:val="21"/>
                <w:szCs w:val="21"/>
              </w:rPr>
            </w:pPr>
            <w:r w:rsidRPr="006A0236">
              <w:rPr>
                <w:b/>
                <w:bCs/>
                <w:sz w:val="21"/>
                <w:szCs w:val="21"/>
              </w:rPr>
              <w:t>See the Doublehanded Race flyer for Afterglow details.</w:t>
            </w:r>
          </w:p>
          <w:p w14:paraId="7E87C5F1" w14:textId="77777777" w:rsidR="00ED3CF1" w:rsidRDefault="00ED3CF1" w:rsidP="00502F44">
            <w:pPr>
              <w:jc w:val="center"/>
              <w:rPr>
                <w:bCs/>
                <w:sz w:val="21"/>
                <w:szCs w:val="21"/>
              </w:rPr>
            </w:pPr>
          </w:p>
          <w:p w14:paraId="39C1B6C5" w14:textId="77777777" w:rsidR="00ED3CF1" w:rsidRDefault="00ED3CF1" w:rsidP="00502F44">
            <w:pPr>
              <w:jc w:val="center"/>
              <w:rPr>
                <w:bCs/>
                <w:sz w:val="21"/>
                <w:szCs w:val="21"/>
              </w:rPr>
            </w:pPr>
          </w:p>
          <w:p w14:paraId="578D8619" w14:textId="77777777" w:rsidR="00ED3CF1" w:rsidRDefault="00ED3CF1" w:rsidP="00502F44">
            <w:pPr>
              <w:jc w:val="center"/>
              <w:rPr>
                <w:bCs/>
                <w:sz w:val="21"/>
                <w:szCs w:val="21"/>
              </w:rPr>
            </w:pPr>
            <w:r>
              <w:rPr>
                <w:bCs/>
                <w:sz w:val="21"/>
                <w:szCs w:val="21"/>
              </w:rPr>
              <w:t>Dockage is available at:</w:t>
            </w:r>
          </w:p>
          <w:p w14:paraId="6B5E4173" w14:textId="77777777" w:rsidR="00ED3CF1" w:rsidRDefault="00ED3CF1" w:rsidP="00502F44">
            <w:pPr>
              <w:jc w:val="center"/>
              <w:rPr>
                <w:bCs/>
                <w:sz w:val="21"/>
                <w:szCs w:val="21"/>
              </w:rPr>
            </w:pPr>
            <w:r>
              <w:rPr>
                <w:bCs/>
                <w:sz w:val="21"/>
                <w:szCs w:val="21"/>
              </w:rPr>
              <w:t xml:space="preserve"> Toledo Beach Marina</w:t>
            </w:r>
          </w:p>
          <w:p w14:paraId="1A01C6DA" w14:textId="77777777" w:rsidR="00ED3CF1" w:rsidRDefault="00ED3CF1" w:rsidP="00502F44">
            <w:pPr>
              <w:jc w:val="center"/>
              <w:rPr>
                <w:bCs/>
                <w:sz w:val="21"/>
                <w:szCs w:val="21"/>
              </w:rPr>
            </w:pPr>
            <w:r>
              <w:rPr>
                <w:bCs/>
                <w:sz w:val="21"/>
                <w:szCs w:val="21"/>
              </w:rPr>
              <w:t xml:space="preserve"> 11840 Toledo Beach Road</w:t>
            </w:r>
          </w:p>
          <w:p w14:paraId="5136463A" w14:textId="77777777" w:rsidR="00ED3CF1" w:rsidRDefault="00ED3CF1" w:rsidP="00502F44">
            <w:pPr>
              <w:jc w:val="center"/>
              <w:rPr>
                <w:bCs/>
                <w:sz w:val="21"/>
                <w:szCs w:val="21"/>
              </w:rPr>
            </w:pPr>
            <w:r>
              <w:rPr>
                <w:bCs/>
                <w:sz w:val="21"/>
                <w:szCs w:val="21"/>
              </w:rPr>
              <w:t>La Salle, Mi. 48145</w:t>
            </w:r>
          </w:p>
          <w:p w14:paraId="2A30FF48" w14:textId="77777777" w:rsidR="00ED3CF1" w:rsidRDefault="00ED3CF1" w:rsidP="00502F44">
            <w:pPr>
              <w:jc w:val="center"/>
              <w:rPr>
                <w:bCs/>
                <w:sz w:val="21"/>
                <w:szCs w:val="21"/>
              </w:rPr>
            </w:pPr>
            <w:r>
              <w:rPr>
                <w:bCs/>
                <w:sz w:val="21"/>
                <w:szCs w:val="21"/>
              </w:rPr>
              <w:t>(734) 243-3800</w:t>
            </w:r>
          </w:p>
          <w:p w14:paraId="34BE2953" w14:textId="77777777" w:rsidR="00ED3CF1" w:rsidRDefault="00ED3CF1" w:rsidP="00502F44">
            <w:pPr>
              <w:jc w:val="center"/>
              <w:rPr>
                <w:bCs/>
                <w:sz w:val="21"/>
                <w:szCs w:val="21"/>
              </w:rPr>
            </w:pPr>
          </w:p>
          <w:p w14:paraId="7E442985" w14:textId="77777777" w:rsidR="00ED3CF1" w:rsidRPr="00367BBA" w:rsidRDefault="00ED3CF1" w:rsidP="00502F44">
            <w:pPr>
              <w:jc w:val="center"/>
              <w:rPr>
                <w:rFonts w:cs="Arial"/>
                <w:b/>
              </w:rPr>
            </w:pPr>
            <w:r>
              <w:rPr>
                <w:bCs/>
                <w:sz w:val="21"/>
                <w:szCs w:val="21"/>
              </w:rPr>
              <w:t xml:space="preserve"> You can coordinate dockage with the gas dock or call ahead.</w:t>
            </w:r>
          </w:p>
          <w:p w14:paraId="17F9C164" w14:textId="77777777" w:rsidR="00ED3CF1" w:rsidRPr="00367BBA" w:rsidRDefault="00ED3CF1" w:rsidP="00502F44">
            <w:pPr>
              <w:jc w:val="center"/>
              <w:rPr>
                <w:rFonts w:cs="Arial"/>
                <w:b/>
              </w:rPr>
            </w:pPr>
          </w:p>
        </w:tc>
      </w:tr>
      <w:tr w:rsidR="00ED3CF1" w:rsidRPr="00845404" w14:paraId="4DF65DC3" w14:textId="77777777" w:rsidTr="006C2D81">
        <w:trPr>
          <w:trHeight w:val="244"/>
        </w:trPr>
        <w:tc>
          <w:tcPr>
            <w:tcW w:w="4068" w:type="dxa"/>
          </w:tcPr>
          <w:p w14:paraId="44D297A1" w14:textId="6D07B8BF" w:rsidR="00ED3CF1" w:rsidRPr="00367BBA" w:rsidRDefault="000A359F" w:rsidP="00C54464">
            <w:pPr>
              <w:tabs>
                <w:tab w:val="left" w:pos="1447"/>
                <w:tab w:val="left" w:pos="1777"/>
              </w:tabs>
              <w:rPr>
                <w:rFonts w:cs="Arial"/>
              </w:rPr>
            </w:pPr>
            <w:r>
              <w:rPr>
                <w:rFonts w:cs="Arial"/>
              </w:rPr>
              <w:t>Russell Sims</w:t>
            </w:r>
            <w:r w:rsidR="00ED3CF1">
              <w:rPr>
                <w:rFonts w:cs="Arial"/>
              </w:rPr>
              <w:t xml:space="preserve">              </w:t>
            </w:r>
            <w:r w:rsidR="00ED3CF1" w:rsidRPr="00367BBA">
              <w:rPr>
                <w:rFonts w:cs="Arial"/>
              </w:rPr>
              <w:t xml:space="preserve">– </w:t>
            </w:r>
            <w:r w:rsidR="00ED3CF1">
              <w:rPr>
                <w:rFonts w:cs="Arial"/>
              </w:rPr>
              <w:t>Race Chairman</w:t>
            </w:r>
          </w:p>
        </w:tc>
        <w:tc>
          <w:tcPr>
            <w:tcW w:w="1710" w:type="dxa"/>
          </w:tcPr>
          <w:p w14:paraId="5E0FDE04" w14:textId="77777777" w:rsidR="00ED3CF1" w:rsidRPr="00367BBA" w:rsidRDefault="00ED3CF1" w:rsidP="00C54464">
            <w:pPr>
              <w:jc w:val="center"/>
              <w:rPr>
                <w:rFonts w:cs="Arial"/>
              </w:rPr>
            </w:pPr>
          </w:p>
        </w:tc>
        <w:tc>
          <w:tcPr>
            <w:tcW w:w="1620" w:type="dxa"/>
          </w:tcPr>
          <w:p w14:paraId="21C53A30" w14:textId="4DECFA3C" w:rsidR="00ED3CF1" w:rsidRPr="00367BBA" w:rsidRDefault="00A31A0F" w:rsidP="00C54464">
            <w:pPr>
              <w:jc w:val="center"/>
              <w:rPr>
                <w:rFonts w:cs="Arial"/>
              </w:rPr>
            </w:pPr>
            <w:r>
              <w:rPr>
                <w:rFonts w:cs="Arial"/>
              </w:rPr>
              <w:t xml:space="preserve">(734) </w:t>
            </w:r>
            <w:r w:rsidR="000A359F">
              <w:rPr>
                <w:rFonts w:cs="Arial"/>
              </w:rPr>
              <w:t>624-8007</w:t>
            </w:r>
          </w:p>
        </w:tc>
        <w:tc>
          <w:tcPr>
            <w:tcW w:w="3150" w:type="dxa"/>
            <w:vMerge/>
          </w:tcPr>
          <w:p w14:paraId="26560B25" w14:textId="77777777" w:rsidR="00ED3CF1" w:rsidRDefault="00ED3CF1" w:rsidP="00C54464">
            <w:pPr>
              <w:jc w:val="center"/>
              <w:rPr>
                <w:rFonts w:cs="Arial"/>
              </w:rPr>
            </w:pPr>
          </w:p>
        </w:tc>
      </w:tr>
      <w:tr w:rsidR="00ED3CF1" w:rsidRPr="00845404" w14:paraId="2ED7C295" w14:textId="77777777" w:rsidTr="006C2D81">
        <w:trPr>
          <w:trHeight w:val="244"/>
        </w:trPr>
        <w:tc>
          <w:tcPr>
            <w:tcW w:w="4068" w:type="dxa"/>
          </w:tcPr>
          <w:p w14:paraId="7F77DB13" w14:textId="77777777" w:rsidR="00ED3CF1" w:rsidRPr="00367BBA" w:rsidRDefault="00ED3CF1" w:rsidP="00C54464">
            <w:pPr>
              <w:jc w:val="center"/>
              <w:rPr>
                <w:rFonts w:cs="Arial"/>
                <w:b/>
              </w:rPr>
            </w:pPr>
            <w:r w:rsidRPr="00367BBA">
              <w:rPr>
                <w:rFonts w:cs="Arial"/>
                <w:b/>
                <w:bCs/>
              </w:rPr>
              <w:t>WSSC Race Committee Members</w:t>
            </w:r>
          </w:p>
        </w:tc>
        <w:tc>
          <w:tcPr>
            <w:tcW w:w="1710" w:type="dxa"/>
          </w:tcPr>
          <w:p w14:paraId="341C74EB" w14:textId="77777777" w:rsidR="00ED3CF1" w:rsidRPr="00845404" w:rsidRDefault="00ED3CF1" w:rsidP="00C54464">
            <w:pPr>
              <w:jc w:val="center"/>
              <w:rPr>
                <w:rFonts w:cs="Arial"/>
                <w:sz w:val="22"/>
                <w:szCs w:val="22"/>
              </w:rPr>
            </w:pPr>
          </w:p>
        </w:tc>
        <w:tc>
          <w:tcPr>
            <w:tcW w:w="1620" w:type="dxa"/>
          </w:tcPr>
          <w:p w14:paraId="42BE2F84" w14:textId="77777777" w:rsidR="00ED3CF1" w:rsidRPr="00845404" w:rsidRDefault="00ED3CF1" w:rsidP="00C54464">
            <w:pPr>
              <w:jc w:val="center"/>
              <w:rPr>
                <w:rFonts w:cs="Arial"/>
                <w:sz w:val="22"/>
                <w:szCs w:val="22"/>
              </w:rPr>
            </w:pPr>
          </w:p>
        </w:tc>
        <w:tc>
          <w:tcPr>
            <w:tcW w:w="3150" w:type="dxa"/>
            <w:vMerge/>
          </w:tcPr>
          <w:p w14:paraId="1531B41F" w14:textId="77777777" w:rsidR="00ED3CF1" w:rsidRPr="00845404" w:rsidRDefault="00ED3CF1" w:rsidP="00C54464">
            <w:pPr>
              <w:jc w:val="center"/>
              <w:rPr>
                <w:rFonts w:cs="Arial"/>
                <w:sz w:val="22"/>
                <w:szCs w:val="22"/>
              </w:rPr>
            </w:pPr>
          </w:p>
        </w:tc>
      </w:tr>
      <w:tr w:rsidR="00ED3CF1" w:rsidRPr="00845404" w14:paraId="38DF031C" w14:textId="77777777" w:rsidTr="006C2D81">
        <w:trPr>
          <w:trHeight w:val="244"/>
        </w:trPr>
        <w:tc>
          <w:tcPr>
            <w:tcW w:w="7398" w:type="dxa"/>
            <w:gridSpan w:val="3"/>
          </w:tcPr>
          <w:p w14:paraId="2650A63F" w14:textId="77777777" w:rsidR="00ED3CF1" w:rsidRPr="00367BBA" w:rsidRDefault="00ED3CF1" w:rsidP="00C54464">
            <w:pPr>
              <w:tabs>
                <w:tab w:val="left" w:pos="1447"/>
                <w:tab w:val="left" w:pos="1777"/>
              </w:tabs>
              <w:rPr>
                <w:rFonts w:cs="Arial"/>
                <w:b/>
              </w:rPr>
            </w:pPr>
            <w:r w:rsidRPr="00367BBA">
              <w:rPr>
                <w:rFonts w:cs="Arial"/>
                <w:b/>
              </w:rPr>
              <w:t xml:space="preserve">Contact                  </w:t>
            </w:r>
            <w:r>
              <w:rPr>
                <w:rFonts w:cs="Arial"/>
                <w:b/>
              </w:rPr>
              <w:t xml:space="preserve"> </w:t>
            </w:r>
            <w:r w:rsidRPr="00367BBA">
              <w:rPr>
                <w:rFonts w:cs="Arial"/>
                <w:b/>
              </w:rPr>
              <w:t xml:space="preserve"> Position</w:t>
            </w:r>
          </w:p>
        </w:tc>
        <w:tc>
          <w:tcPr>
            <w:tcW w:w="3150" w:type="dxa"/>
            <w:vMerge/>
          </w:tcPr>
          <w:p w14:paraId="7F0689BD" w14:textId="77777777" w:rsidR="00ED3CF1" w:rsidRPr="00367BBA" w:rsidRDefault="00ED3CF1" w:rsidP="00C54464">
            <w:pPr>
              <w:tabs>
                <w:tab w:val="left" w:pos="1447"/>
                <w:tab w:val="left" w:pos="1777"/>
              </w:tabs>
              <w:rPr>
                <w:rFonts w:cs="Arial"/>
                <w:b/>
              </w:rPr>
            </w:pPr>
          </w:p>
        </w:tc>
      </w:tr>
      <w:tr w:rsidR="00ED3CF1" w:rsidRPr="00845404" w14:paraId="653F8220" w14:textId="77777777" w:rsidTr="006C2D81">
        <w:trPr>
          <w:trHeight w:val="244"/>
        </w:trPr>
        <w:tc>
          <w:tcPr>
            <w:tcW w:w="4068" w:type="dxa"/>
          </w:tcPr>
          <w:p w14:paraId="5E870EEE" w14:textId="14119C12" w:rsidR="00ED3CF1" w:rsidRPr="00367BBA" w:rsidRDefault="000A359F" w:rsidP="00C54464">
            <w:pPr>
              <w:tabs>
                <w:tab w:val="left" w:pos="1417"/>
                <w:tab w:val="left" w:pos="1447"/>
                <w:tab w:val="left" w:pos="1777"/>
              </w:tabs>
              <w:rPr>
                <w:rFonts w:cs="Arial"/>
              </w:rPr>
            </w:pPr>
            <w:r>
              <w:rPr>
                <w:rFonts w:cs="Arial"/>
              </w:rPr>
              <w:t>Tim Lozon</w:t>
            </w:r>
            <w:r w:rsidR="00A31A0F">
              <w:rPr>
                <w:rFonts w:cs="Arial"/>
              </w:rPr>
              <w:t xml:space="preserve">              </w:t>
            </w:r>
            <w:r w:rsidR="00ED3CF1" w:rsidRPr="00367BBA">
              <w:rPr>
                <w:rFonts w:cs="Arial"/>
              </w:rPr>
              <w:t>– Commodore</w:t>
            </w:r>
          </w:p>
        </w:tc>
        <w:tc>
          <w:tcPr>
            <w:tcW w:w="1710" w:type="dxa"/>
          </w:tcPr>
          <w:p w14:paraId="7E549E6B" w14:textId="5B7CFAB1" w:rsidR="00ED3CF1" w:rsidRPr="00367BBA" w:rsidRDefault="00ED3CF1" w:rsidP="00C54464">
            <w:pPr>
              <w:jc w:val="center"/>
              <w:rPr>
                <w:rFonts w:cs="Arial"/>
              </w:rPr>
            </w:pPr>
          </w:p>
        </w:tc>
        <w:tc>
          <w:tcPr>
            <w:tcW w:w="1620" w:type="dxa"/>
          </w:tcPr>
          <w:p w14:paraId="0F4E6689" w14:textId="3584D514" w:rsidR="00ED3CF1" w:rsidRPr="00367BBA" w:rsidRDefault="000A359F" w:rsidP="00C54464">
            <w:pPr>
              <w:jc w:val="center"/>
              <w:rPr>
                <w:rFonts w:cs="Arial"/>
              </w:rPr>
            </w:pPr>
            <w:r>
              <w:rPr>
                <w:rFonts w:cs="Arial"/>
              </w:rPr>
              <w:t>(734)-775-2520</w:t>
            </w:r>
          </w:p>
        </w:tc>
        <w:tc>
          <w:tcPr>
            <w:tcW w:w="3150" w:type="dxa"/>
            <w:vMerge/>
          </w:tcPr>
          <w:p w14:paraId="4DC04C64" w14:textId="77777777" w:rsidR="00ED3CF1" w:rsidRPr="00367BBA" w:rsidRDefault="00ED3CF1" w:rsidP="00C54464">
            <w:pPr>
              <w:jc w:val="center"/>
              <w:rPr>
                <w:rFonts w:cs="Arial"/>
              </w:rPr>
            </w:pPr>
          </w:p>
        </w:tc>
      </w:tr>
      <w:tr w:rsidR="00ED3CF1" w:rsidRPr="00845404" w14:paraId="7242C5C1" w14:textId="77777777" w:rsidTr="006C2D81">
        <w:trPr>
          <w:trHeight w:val="244"/>
        </w:trPr>
        <w:tc>
          <w:tcPr>
            <w:tcW w:w="4068" w:type="dxa"/>
          </w:tcPr>
          <w:p w14:paraId="506FF1BF" w14:textId="6D2AB206" w:rsidR="00ED3CF1" w:rsidRPr="00367BBA" w:rsidRDefault="000A359F" w:rsidP="00C54464">
            <w:pPr>
              <w:tabs>
                <w:tab w:val="left" w:pos="1447"/>
                <w:tab w:val="left" w:pos="1777"/>
              </w:tabs>
              <w:rPr>
                <w:rFonts w:cs="Arial"/>
              </w:rPr>
            </w:pPr>
            <w:r>
              <w:rPr>
                <w:rFonts w:cs="Arial"/>
              </w:rPr>
              <w:t>Russell</w:t>
            </w:r>
            <w:r w:rsidR="00ED3CF1" w:rsidRPr="00367BBA">
              <w:rPr>
                <w:rFonts w:cs="Arial"/>
              </w:rPr>
              <w:t xml:space="preserve">              – </w:t>
            </w:r>
            <w:r w:rsidR="00ED3CF1">
              <w:rPr>
                <w:rFonts w:cs="Arial"/>
              </w:rPr>
              <w:t>Vice</w:t>
            </w:r>
            <w:r w:rsidR="00ED3CF1" w:rsidRPr="00367BBA">
              <w:rPr>
                <w:rFonts w:cs="Arial"/>
              </w:rPr>
              <w:t xml:space="preserve"> Commodore</w:t>
            </w:r>
          </w:p>
        </w:tc>
        <w:tc>
          <w:tcPr>
            <w:tcW w:w="1710" w:type="dxa"/>
          </w:tcPr>
          <w:p w14:paraId="719A0A58" w14:textId="77777777" w:rsidR="00ED3CF1" w:rsidRPr="00367BBA" w:rsidRDefault="00ED3CF1" w:rsidP="00C54464">
            <w:pPr>
              <w:jc w:val="center"/>
              <w:rPr>
                <w:rFonts w:cs="Arial"/>
              </w:rPr>
            </w:pPr>
          </w:p>
        </w:tc>
        <w:tc>
          <w:tcPr>
            <w:tcW w:w="1620" w:type="dxa"/>
          </w:tcPr>
          <w:p w14:paraId="3D8BC9A1" w14:textId="500866F5" w:rsidR="00ED3CF1" w:rsidRPr="00367BBA" w:rsidRDefault="00486F10" w:rsidP="00C54464">
            <w:pPr>
              <w:jc w:val="center"/>
              <w:rPr>
                <w:rFonts w:cs="Arial"/>
              </w:rPr>
            </w:pPr>
            <w:r>
              <w:rPr>
                <w:rFonts w:cs="Arial"/>
              </w:rPr>
              <w:t xml:space="preserve">(734) </w:t>
            </w:r>
            <w:r w:rsidR="000A359F">
              <w:rPr>
                <w:rFonts w:cs="Arial"/>
              </w:rPr>
              <w:t>624-8007</w:t>
            </w:r>
          </w:p>
        </w:tc>
        <w:tc>
          <w:tcPr>
            <w:tcW w:w="3150" w:type="dxa"/>
            <w:vMerge/>
          </w:tcPr>
          <w:p w14:paraId="36C3027A" w14:textId="77777777" w:rsidR="00ED3CF1" w:rsidRPr="00367BBA" w:rsidRDefault="00ED3CF1" w:rsidP="00C54464">
            <w:pPr>
              <w:jc w:val="center"/>
              <w:rPr>
                <w:rFonts w:cs="Arial"/>
              </w:rPr>
            </w:pPr>
          </w:p>
        </w:tc>
      </w:tr>
      <w:tr w:rsidR="00ED3CF1" w:rsidRPr="00845404" w14:paraId="3FAA0E24" w14:textId="77777777" w:rsidTr="006C2D81">
        <w:trPr>
          <w:trHeight w:val="244"/>
        </w:trPr>
        <w:tc>
          <w:tcPr>
            <w:tcW w:w="4068" w:type="dxa"/>
            <w:vAlign w:val="bottom"/>
          </w:tcPr>
          <w:p w14:paraId="06A9693D" w14:textId="102A7B18" w:rsidR="00ED3CF1" w:rsidRPr="00367BBA" w:rsidRDefault="000A359F" w:rsidP="00C54464">
            <w:pPr>
              <w:tabs>
                <w:tab w:val="left" w:pos="1447"/>
                <w:tab w:val="left" w:pos="1777"/>
              </w:tabs>
              <w:rPr>
                <w:rFonts w:cs="Arial"/>
              </w:rPr>
            </w:pPr>
            <w:r>
              <w:rPr>
                <w:rFonts w:cs="Arial"/>
              </w:rPr>
              <w:t xml:space="preserve">John </w:t>
            </w:r>
            <w:proofErr w:type="spellStart"/>
            <w:r>
              <w:rPr>
                <w:rFonts w:cs="Arial"/>
              </w:rPr>
              <w:t>Kukla</w:t>
            </w:r>
            <w:proofErr w:type="spellEnd"/>
            <w:r w:rsidR="00ED3CF1">
              <w:rPr>
                <w:rFonts w:cs="Arial"/>
              </w:rPr>
              <w:t xml:space="preserve">             </w:t>
            </w:r>
            <w:r w:rsidR="00ED3CF1" w:rsidRPr="00367BBA">
              <w:rPr>
                <w:rFonts w:cs="Arial"/>
              </w:rPr>
              <w:t>–</w:t>
            </w:r>
            <w:r w:rsidR="00ED3CF1">
              <w:rPr>
                <w:rFonts w:cs="Arial"/>
              </w:rPr>
              <w:t xml:space="preserve"> Rear Commodore</w:t>
            </w:r>
          </w:p>
        </w:tc>
        <w:tc>
          <w:tcPr>
            <w:tcW w:w="1710" w:type="dxa"/>
          </w:tcPr>
          <w:p w14:paraId="2C3700D5" w14:textId="755B6E6F" w:rsidR="00ED3CF1" w:rsidRPr="00367BBA" w:rsidRDefault="00ED3CF1" w:rsidP="00C54464">
            <w:pPr>
              <w:jc w:val="center"/>
              <w:rPr>
                <w:rFonts w:cs="Arial"/>
              </w:rPr>
            </w:pPr>
          </w:p>
        </w:tc>
        <w:tc>
          <w:tcPr>
            <w:tcW w:w="1620" w:type="dxa"/>
          </w:tcPr>
          <w:p w14:paraId="5527C3A5" w14:textId="0FDF768B" w:rsidR="00ED3CF1" w:rsidRPr="00367BBA" w:rsidRDefault="00486F10" w:rsidP="00C54464">
            <w:pPr>
              <w:jc w:val="center"/>
              <w:rPr>
                <w:rFonts w:cs="Arial"/>
              </w:rPr>
            </w:pPr>
            <w:r>
              <w:rPr>
                <w:rFonts w:cs="Arial"/>
              </w:rPr>
              <w:t xml:space="preserve">(734) </w:t>
            </w:r>
            <w:r w:rsidR="000A359F">
              <w:rPr>
                <w:rFonts w:cs="Arial"/>
              </w:rPr>
              <w:t>558*-4147</w:t>
            </w:r>
          </w:p>
        </w:tc>
        <w:tc>
          <w:tcPr>
            <w:tcW w:w="3150" w:type="dxa"/>
            <w:vMerge/>
          </w:tcPr>
          <w:p w14:paraId="718969BB" w14:textId="77777777" w:rsidR="00ED3CF1" w:rsidRPr="00367BBA" w:rsidRDefault="00ED3CF1" w:rsidP="00C54464">
            <w:pPr>
              <w:jc w:val="center"/>
              <w:rPr>
                <w:rFonts w:cs="Arial"/>
              </w:rPr>
            </w:pPr>
          </w:p>
        </w:tc>
      </w:tr>
      <w:tr w:rsidR="00ED3CF1" w:rsidRPr="00845404" w14:paraId="64534765" w14:textId="77777777" w:rsidTr="006C2D81">
        <w:trPr>
          <w:trHeight w:val="244"/>
        </w:trPr>
        <w:tc>
          <w:tcPr>
            <w:tcW w:w="4068" w:type="dxa"/>
          </w:tcPr>
          <w:p w14:paraId="79ED416F" w14:textId="2D82B72A" w:rsidR="00ED3CF1" w:rsidRPr="00367BBA" w:rsidRDefault="00ED3CF1" w:rsidP="009C4DDA">
            <w:pPr>
              <w:tabs>
                <w:tab w:val="left" w:pos="1447"/>
                <w:tab w:val="left" w:pos="1777"/>
              </w:tabs>
              <w:rPr>
                <w:rFonts w:cs="Arial"/>
              </w:rPr>
            </w:pPr>
            <w:r>
              <w:rPr>
                <w:rFonts w:cs="Arial"/>
              </w:rPr>
              <w:t>P/C Chris McCardell</w:t>
            </w:r>
            <w:r w:rsidRPr="00367BBA">
              <w:rPr>
                <w:rFonts w:cs="Arial"/>
              </w:rPr>
              <w:t>–</w:t>
            </w:r>
            <w:r>
              <w:rPr>
                <w:rFonts w:cs="Arial"/>
              </w:rPr>
              <w:t>WNATR</w:t>
            </w:r>
            <w:r w:rsidR="006C2D81">
              <w:rPr>
                <w:rFonts w:cs="Arial"/>
              </w:rPr>
              <w:t xml:space="preserve"> </w:t>
            </w:r>
            <w:r w:rsidR="00676FE8">
              <w:rPr>
                <w:rFonts w:cs="Arial"/>
              </w:rPr>
              <w:t xml:space="preserve"> </w:t>
            </w:r>
            <w:r w:rsidR="009C4DDA">
              <w:rPr>
                <w:rFonts w:cs="Arial"/>
              </w:rPr>
              <w:t>Co-Chair</w:t>
            </w:r>
          </w:p>
        </w:tc>
        <w:tc>
          <w:tcPr>
            <w:tcW w:w="1710" w:type="dxa"/>
          </w:tcPr>
          <w:p w14:paraId="1DF42EAC" w14:textId="4EE02F5D" w:rsidR="00ED3CF1" w:rsidRPr="002159A7" w:rsidRDefault="00ED3CF1" w:rsidP="00C54464">
            <w:pPr>
              <w:rPr>
                <w:rFonts w:cs="Arial"/>
                <w:sz w:val="22"/>
                <w:szCs w:val="22"/>
              </w:rPr>
            </w:pPr>
          </w:p>
        </w:tc>
        <w:tc>
          <w:tcPr>
            <w:tcW w:w="1620" w:type="dxa"/>
          </w:tcPr>
          <w:p w14:paraId="3BAF2CF7" w14:textId="0BBC38EA" w:rsidR="00ED3CF1" w:rsidRPr="00486F10" w:rsidRDefault="00486F10" w:rsidP="00C54464">
            <w:pPr>
              <w:jc w:val="center"/>
              <w:rPr>
                <w:rFonts w:cs="Arial"/>
              </w:rPr>
            </w:pPr>
            <w:r w:rsidRPr="00486F10">
              <w:rPr>
                <w:rFonts w:cs="Arial"/>
              </w:rPr>
              <w:t>(810) 602-1043</w:t>
            </w:r>
          </w:p>
        </w:tc>
        <w:tc>
          <w:tcPr>
            <w:tcW w:w="3150" w:type="dxa"/>
            <w:vMerge/>
          </w:tcPr>
          <w:p w14:paraId="4A5CC736" w14:textId="77777777" w:rsidR="00ED3CF1" w:rsidRPr="00367BBA" w:rsidRDefault="00ED3CF1" w:rsidP="00C54464">
            <w:pPr>
              <w:jc w:val="center"/>
              <w:rPr>
                <w:rFonts w:cs="Arial"/>
              </w:rPr>
            </w:pPr>
          </w:p>
        </w:tc>
      </w:tr>
      <w:tr w:rsidR="00ED3CF1" w:rsidRPr="00845404" w14:paraId="75A901A9" w14:textId="77777777" w:rsidTr="006C2D81">
        <w:trPr>
          <w:trHeight w:val="244"/>
        </w:trPr>
        <w:tc>
          <w:tcPr>
            <w:tcW w:w="4068" w:type="dxa"/>
          </w:tcPr>
          <w:p w14:paraId="69E6D34B" w14:textId="77777777" w:rsidR="00ED3CF1" w:rsidRPr="00367BBA" w:rsidRDefault="00ED3CF1" w:rsidP="00C54464">
            <w:pPr>
              <w:tabs>
                <w:tab w:val="left" w:pos="1447"/>
                <w:tab w:val="left" w:pos="1777"/>
              </w:tabs>
              <w:rPr>
                <w:rFonts w:cs="Arial"/>
              </w:rPr>
            </w:pPr>
            <w:r>
              <w:rPr>
                <w:rFonts w:cs="Arial"/>
              </w:rPr>
              <w:t xml:space="preserve">P/C Dick Synowiec </w:t>
            </w:r>
            <w:r w:rsidRPr="00367BBA">
              <w:rPr>
                <w:rFonts w:cs="Arial"/>
              </w:rPr>
              <w:t xml:space="preserve"> – Protest Chairman</w:t>
            </w:r>
          </w:p>
        </w:tc>
        <w:tc>
          <w:tcPr>
            <w:tcW w:w="1710" w:type="dxa"/>
          </w:tcPr>
          <w:p w14:paraId="5744C9C6" w14:textId="77777777" w:rsidR="00ED3CF1" w:rsidRPr="00367BBA" w:rsidRDefault="00ED3CF1" w:rsidP="00C54464">
            <w:pPr>
              <w:jc w:val="center"/>
              <w:rPr>
                <w:rFonts w:cs="Arial"/>
              </w:rPr>
            </w:pPr>
            <w:r w:rsidRPr="00367BBA">
              <w:rPr>
                <w:rFonts w:cs="Arial"/>
              </w:rPr>
              <w:t xml:space="preserve">(734) 676-0694 </w:t>
            </w:r>
          </w:p>
        </w:tc>
        <w:tc>
          <w:tcPr>
            <w:tcW w:w="1620" w:type="dxa"/>
          </w:tcPr>
          <w:p w14:paraId="04FD8F7E" w14:textId="77777777" w:rsidR="00ED3CF1" w:rsidRPr="00367BBA" w:rsidRDefault="00ED3CF1" w:rsidP="00C54464">
            <w:pPr>
              <w:jc w:val="center"/>
              <w:rPr>
                <w:rFonts w:cs="Arial"/>
              </w:rPr>
            </w:pPr>
            <w:r w:rsidRPr="00367BBA">
              <w:rPr>
                <w:rFonts w:cs="Arial"/>
              </w:rPr>
              <w:t>(734) 674-4008</w:t>
            </w:r>
          </w:p>
        </w:tc>
        <w:tc>
          <w:tcPr>
            <w:tcW w:w="3150" w:type="dxa"/>
            <w:vMerge/>
          </w:tcPr>
          <w:p w14:paraId="0E769118" w14:textId="77777777" w:rsidR="00ED3CF1" w:rsidRPr="00367BBA" w:rsidRDefault="00ED3CF1" w:rsidP="00C54464">
            <w:pPr>
              <w:jc w:val="center"/>
              <w:rPr>
                <w:rFonts w:cs="Arial"/>
              </w:rPr>
            </w:pPr>
          </w:p>
        </w:tc>
      </w:tr>
      <w:tr w:rsidR="00ED3CF1" w:rsidRPr="00845404" w14:paraId="5A7DA2D0" w14:textId="77777777" w:rsidTr="006C2D81">
        <w:trPr>
          <w:trHeight w:val="244"/>
        </w:trPr>
        <w:tc>
          <w:tcPr>
            <w:tcW w:w="4068" w:type="dxa"/>
          </w:tcPr>
          <w:p w14:paraId="6FB19638" w14:textId="6949C6A8" w:rsidR="00ED3CF1" w:rsidRDefault="00ED3CF1" w:rsidP="00C54464">
            <w:pPr>
              <w:rPr>
                <w:rFonts w:cs="Arial"/>
              </w:rPr>
            </w:pPr>
          </w:p>
        </w:tc>
        <w:tc>
          <w:tcPr>
            <w:tcW w:w="1710" w:type="dxa"/>
          </w:tcPr>
          <w:p w14:paraId="0ADCDCDB" w14:textId="0AD35AA9" w:rsidR="00ED3CF1" w:rsidRPr="00367BBA" w:rsidRDefault="00ED3CF1" w:rsidP="00486F10">
            <w:pPr>
              <w:jc w:val="center"/>
              <w:rPr>
                <w:rFonts w:cs="Arial"/>
              </w:rPr>
            </w:pPr>
          </w:p>
        </w:tc>
        <w:tc>
          <w:tcPr>
            <w:tcW w:w="1620" w:type="dxa"/>
          </w:tcPr>
          <w:p w14:paraId="5611706F" w14:textId="77777777" w:rsidR="00ED3CF1" w:rsidRPr="00367BBA" w:rsidRDefault="00ED3CF1" w:rsidP="00C54464">
            <w:pPr>
              <w:jc w:val="center"/>
              <w:rPr>
                <w:rFonts w:cs="Arial"/>
              </w:rPr>
            </w:pPr>
          </w:p>
        </w:tc>
        <w:tc>
          <w:tcPr>
            <w:tcW w:w="3150" w:type="dxa"/>
            <w:vMerge/>
          </w:tcPr>
          <w:p w14:paraId="761338F9" w14:textId="77777777" w:rsidR="00ED3CF1" w:rsidRPr="00367BBA" w:rsidRDefault="00ED3CF1" w:rsidP="00C54464">
            <w:pPr>
              <w:jc w:val="center"/>
              <w:rPr>
                <w:rFonts w:cs="Arial"/>
              </w:rPr>
            </w:pPr>
          </w:p>
        </w:tc>
      </w:tr>
      <w:tr w:rsidR="00ED3CF1" w:rsidRPr="00845404" w14:paraId="6EE3AA20" w14:textId="77777777" w:rsidTr="006C2D81">
        <w:trPr>
          <w:trHeight w:val="244"/>
        </w:trPr>
        <w:tc>
          <w:tcPr>
            <w:tcW w:w="4068" w:type="dxa"/>
          </w:tcPr>
          <w:p w14:paraId="20DBF73B" w14:textId="77777777" w:rsidR="00ED3CF1" w:rsidRPr="00367BBA" w:rsidRDefault="00ED3CF1" w:rsidP="00C54464">
            <w:pPr>
              <w:tabs>
                <w:tab w:val="left" w:pos="1447"/>
                <w:tab w:val="left" w:pos="1777"/>
              </w:tabs>
              <w:rPr>
                <w:rFonts w:cs="Arial"/>
              </w:rPr>
            </w:pPr>
            <w:r>
              <w:rPr>
                <w:rFonts w:cs="Arial"/>
              </w:rPr>
              <w:t xml:space="preserve">P/C </w:t>
            </w:r>
            <w:r w:rsidRPr="00367BBA">
              <w:rPr>
                <w:rFonts w:cs="Arial"/>
              </w:rPr>
              <w:t>Doug Howe</w:t>
            </w:r>
          </w:p>
        </w:tc>
        <w:tc>
          <w:tcPr>
            <w:tcW w:w="1710" w:type="dxa"/>
          </w:tcPr>
          <w:p w14:paraId="31A85AF7" w14:textId="77777777" w:rsidR="00ED3CF1" w:rsidRPr="00367BBA" w:rsidRDefault="00ED3CF1" w:rsidP="00C54464">
            <w:pPr>
              <w:jc w:val="center"/>
              <w:rPr>
                <w:rFonts w:cs="Arial"/>
              </w:rPr>
            </w:pPr>
            <w:r w:rsidRPr="00367BBA">
              <w:rPr>
                <w:rFonts w:cs="Arial"/>
              </w:rPr>
              <w:t>(734) 675-6133</w:t>
            </w:r>
          </w:p>
        </w:tc>
        <w:tc>
          <w:tcPr>
            <w:tcW w:w="1620" w:type="dxa"/>
          </w:tcPr>
          <w:p w14:paraId="22B688FA" w14:textId="77777777" w:rsidR="00ED3CF1" w:rsidRPr="00367BBA" w:rsidRDefault="00ED3CF1" w:rsidP="00C54464">
            <w:pPr>
              <w:jc w:val="center"/>
              <w:rPr>
                <w:rFonts w:cs="Arial"/>
              </w:rPr>
            </w:pPr>
          </w:p>
        </w:tc>
        <w:tc>
          <w:tcPr>
            <w:tcW w:w="3150" w:type="dxa"/>
            <w:vMerge/>
          </w:tcPr>
          <w:p w14:paraId="4FB1B117" w14:textId="77777777" w:rsidR="00ED3CF1" w:rsidRPr="00367BBA" w:rsidRDefault="00ED3CF1" w:rsidP="00C54464">
            <w:pPr>
              <w:jc w:val="center"/>
              <w:rPr>
                <w:rFonts w:cs="Arial"/>
              </w:rPr>
            </w:pPr>
          </w:p>
        </w:tc>
      </w:tr>
      <w:tr w:rsidR="00ED3CF1" w:rsidRPr="00845404" w14:paraId="1CE96A7E" w14:textId="77777777" w:rsidTr="006C2D81">
        <w:trPr>
          <w:trHeight w:val="244"/>
        </w:trPr>
        <w:tc>
          <w:tcPr>
            <w:tcW w:w="4068" w:type="dxa"/>
          </w:tcPr>
          <w:p w14:paraId="1D89D748" w14:textId="77777777" w:rsidR="00ED3CF1" w:rsidRPr="00367BBA" w:rsidRDefault="00ED3CF1" w:rsidP="00C54464">
            <w:pPr>
              <w:tabs>
                <w:tab w:val="left" w:pos="1447"/>
                <w:tab w:val="left" w:pos="1777"/>
              </w:tabs>
              <w:rPr>
                <w:rFonts w:cs="Arial"/>
              </w:rPr>
            </w:pPr>
            <w:r w:rsidRPr="00367BBA">
              <w:rPr>
                <w:rFonts w:cs="Arial"/>
              </w:rPr>
              <w:t xml:space="preserve">Todd </w:t>
            </w:r>
            <w:proofErr w:type="spellStart"/>
            <w:r w:rsidRPr="00367BBA">
              <w:rPr>
                <w:rFonts w:cs="Arial"/>
              </w:rPr>
              <w:t>Duffett</w:t>
            </w:r>
            <w:proofErr w:type="spellEnd"/>
          </w:p>
        </w:tc>
        <w:tc>
          <w:tcPr>
            <w:tcW w:w="1710" w:type="dxa"/>
          </w:tcPr>
          <w:p w14:paraId="4C14B1A8" w14:textId="77777777" w:rsidR="00ED3CF1" w:rsidRPr="00367BBA" w:rsidRDefault="00ED3CF1" w:rsidP="00C54464">
            <w:pPr>
              <w:jc w:val="center"/>
              <w:rPr>
                <w:rFonts w:cs="Arial"/>
              </w:rPr>
            </w:pPr>
            <w:r>
              <w:rPr>
                <w:rFonts w:cs="Arial"/>
              </w:rPr>
              <w:t>(734) 675-6386</w:t>
            </w:r>
          </w:p>
        </w:tc>
        <w:tc>
          <w:tcPr>
            <w:tcW w:w="1620" w:type="dxa"/>
          </w:tcPr>
          <w:p w14:paraId="50F06554" w14:textId="77777777" w:rsidR="00ED3CF1" w:rsidRPr="00367BBA" w:rsidRDefault="00ED3CF1" w:rsidP="00C54464">
            <w:pPr>
              <w:jc w:val="center"/>
              <w:rPr>
                <w:rFonts w:cs="Arial"/>
              </w:rPr>
            </w:pPr>
          </w:p>
        </w:tc>
        <w:tc>
          <w:tcPr>
            <w:tcW w:w="3150" w:type="dxa"/>
            <w:vMerge/>
          </w:tcPr>
          <w:p w14:paraId="316C258D" w14:textId="77777777" w:rsidR="00ED3CF1" w:rsidRPr="00367BBA" w:rsidRDefault="00ED3CF1" w:rsidP="00C54464">
            <w:pPr>
              <w:jc w:val="center"/>
              <w:rPr>
                <w:rFonts w:cs="Arial"/>
              </w:rPr>
            </w:pPr>
          </w:p>
        </w:tc>
      </w:tr>
      <w:tr w:rsidR="00ED3CF1" w:rsidRPr="00845404" w14:paraId="1F4D42C9" w14:textId="77777777" w:rsidTr="006C2D81">
        <w:trPr>
          <w:trHeight w:val="282"/>
        </w:trPr>
        <w:tc>
          <w:tcPr>
            <w:tcW w:w="4068" w:type="dxa"/>
          </w:tcPr>
          <w:p w14:paraId="41A71633" w14:textId="77777777" w:rsidR="00ED3CF1" w:rsidRPr="00367BBA" w:rsidRDefault="00ED3CF1" w:rsidP="00C54464">
            <w:pPr>
              <w:tabs>
                <w:tab w:val="left" w:pos="1447"/>
                <w:tab w:val="left" w:pos="1777"/>
              </w:tabs>
              <w:rPr>
                <w:rFonts w:cs="Arial"/>
              </w:rPr>
            </w:pPr>
            <w:r>
              <w:rPr>
                <w:rFonts w:cs="Arial"/>
              </w:rPr>
              <w:t>Matt Dubois</w:t>
            </w:r>
          </w:p>
        </w:tc>
        <w:tc>
          <w:tcPr>
            <w:tcW w:w="1710" w:type="dxa"/>
          </w:tcPr>
          <w:p w14:paraId="420B85BC" w14:textId="77777777" w:rsidR="00ED3CF1" w:rsidRPr="00367BBA" w:rsidRDefault="00ED3CF1" w:rsidP="00C54464">
            <w:pPr>
              <w:jc w:val="center"/>
              <w:rPr>
                <w:rFonts w:cs="Arial"/>
              </w:rPr>
            </w:pPr>
            <w:r>
              <w:rPr>
                <w:rFonts w:cs="Arial"/>
              </w:rPr>
              <w:t>(734) 671-1781</w:t>
            </w:r>
          </w:p>
        </w:tc>
        <w:tc>
          <w:tcPr>
            <w:tcW w:w="1620" w:type="dxa"/>
          </w:tcPr>
          <w:p w14:paraId="4F1643A7" w14:textId="77777777" w:rsidR="00ED3CF1" w:rsidRPr="00367BBA" w:rsidRDefault="00ED3CF1" w:rsidP="00C54464">
            <w:pPr>
              <w:jc w:val="center"/>
              <w:rPr>
                <w:rFonts w:cs="Arial"/>
              </w:rPr>
            </w:pPr>
          </w:p>
        </w:tc>
        <w:tc>
          <w:tcPr>
            <w:tcW w:w="3150" w:type="dxa"/>
            <w:vMerge/>
          </w:tcPr>
          <w:p w14:paraId="242E4D03" w14:textId="77777777" w:rsidR="00ED3CF1" w:rsidRPr="00367BBA" w:rsidRDefault="00ED3CF1" w:rsidP="00C54464">
            <w:pPr>
              <w:jc w:val="center"/>
              <w:rPr>
                <w:rFonts w:cs="Arial"/>
              </w:rPr>
            </w:pPr>
          </w:p>
        </w:tc>
      </w:tr>
    </w:tbl>
    <w:p w14:paraId="7207D290" w14:textId="77777777" w:rsidR="000C5FA1" w:rsidRDefault="000C5FA1" w:rsidP="000C5FA1">
      <w:pPr>
        <w:jc w:val="center"/>
        <w:rPr>
          <w:rFonts w:ascii="Arial" w:hAnsi="Arial"/>
          <w:b/>
          <w:i/>
        </w:rPr>
      </w:pPr>
    </w:p>
    <w:p w14:paraId="3125CB56" w14:textId="77777777" w:rsidR="00E531D9" w:rsidRDefault="00346647" w:rsidP="00346647">
      <w:pPr>
        <w:jc w:val="center"/>
        <w:rPr>
          <w:rFonts w:ascii="Arial" w:hAnsi="Arial"/>
          <w:b/>
          <w:i/>
        </w:rPr>
      </w:pPr>
      <w:r w:rsidRPr="00346647">
        <w:rPr>
          <w:rFonts w:ascii="Arial" w:hAnsi="Arial"/>
          <w:b/>
          <w:i/>
          <w:sz w:val="22"/>
          <w:szCs w:val="22"/>
        </w:rPr>
        <w:t>Race Results will be posted at NoticeofRace.net</w:t>
      </w:r>
      <w:r w:rsidRPr="00367BBA">
        <w:rPr>
          <w:rFonts w:ascii="Arial" w:hAnsi="Arial"/>
          <w:b/>
          <w:i/>
        </w:rPr>
        <w:t>.</w:t>
      </w:r>
    </w:p>
    <w:p w14:paraId="11F660CF" w14:textId="77777777" w:rsidR="009B01A2" w:rsidRPr="009F00D6" w:rsidRDefault="009B01A2" w:rsidP="009B01A2">
      <w:pPr>
        <w:jc w:val="center"/>
        <w:rPr>
          <w:rFonts w:cs="Arial"/>
          <w:sz w:val="8"/>
          <w:szCs w:val="8"/>
          <w:lang w:val="en-GB"/>
        </w:rPr>
      </w:pPr>
    </w:p>
    <w:p w14:paraId="33ECB260" w14:textId="77777777" w:rsidR="00FC687A" w:rsidRDefault="000C5FA1" w:rsidP="009F00D6">
      <w:pPr>
        <w:ind w:left="180"/>
        <w:contextualSpacing/>
        <w:jc w:val="center"/>
        <w:rPr>
          <w:rFonts w:cs="Arial"/>
          <w:b/>
          <w:sz w:val="32"/>
          <w:szCs w:val="32"/>
          <w:u w:val="single"/>
          <w:lang w:val="en-GB"/>
        </w:rPr>
      </w:pPr>
      <w:r w:rsidRPr="009E4CE4">
        <w:rPr>
          <w:rFonts w:cs="Arial"/>
          <w:b/>
          <w:sz w:val="32"/>
          <w:szCs w:val="32"/>
          <w:u w:val="single"/>
          <w:lang w:val="en-GB"/>
        </w:rPr>
        <w:t>Sailing Instructions</w:t>
      </w:r>
    </w:p>
    <w:p w14:paraId="1A83EA2A" w14:textId="77777777" w:rsidR="009F00D6" w:rsidRPr="009F00D6" w:rsidRDefault="009F00D6" w:rsidP="009F00D6">
      <w:pPr>
        <w:ind w:left="180"/>
        <w:contextualSpacing/>
        <w:jc w:val="center"/>
        <w:rPr>
          <w:rFonts w:cs="Arial"/>
          <w:b/>
          <w:sz w:val="8"/>
          <w:szCs w:val="8"/>
          <w:u w:val="single"/>
          <w:lang w:val="en-GB"/>
        </w:rPr>
      </w:pPr>
    </w:p>
    <w:p w14:paraId="51BB0634" w14:textId="77777777" w:rsidR="00FC687A" w:rsidRPr="009F00D6" w:rsidRDefault="00FC687A" w:rsidP="000C5FA1">
      <w:pPr>
        <w:rPr>
          <w:rFonts w:ascii="Arial" w:hAnsi="Arial"/>
          <w:b/>
          <w:i/>
          <w:sz w:val="8"/>
          <w:szCs w:val="8"/>
        </w:rPr>
        <w:sectPr w:rsidR="00FC687A" w:rsidRPr="009F00D6" w:rsidSect="00DC2AA9">
          <w:headerReference w:type="default" r:id="rId9"/>
          <w:footerReference w:type="even" r:id="rId10"/>
          <w:footerReference w:type="default" r:id="rId11"/>
          <w:type w:val="continuous"/>
          <w:pgSz w:w="12240" w:h="15840" w:code="1"/>
          <w:pgMar w:top="994" w:right="994" w:bottom="994" w:left="994" w:header="547" w:footer="288" w:gutter="0"/>
          <w:pgNumType w:start="1"/>
          <w:cols w:space="540"/>
        </w:sectPr>
      </w:pPr>
    </w:p>
    <w:p w14:paraId="0EE9D488" w14:textId="77777777" w:rsidR="00FC687A" w:rsidRDefault="00FC687A">
      <w:pPr>
        <w:rPr>
          <w:rFonts w:ascii="Arial" w:hAnsi="Arial"/>
          <w:sz w:val="16"/>
        </w:rPr>
      </w:pPr>
      <w:r>
        <w:rPr>
          <w:rFonts w:ascii="Arial" w:hAnsi="Arial"/>
          <w:b/>
        </w:rPr>
        <w:t>1.0 MANAGEMENT AND RULES</w:t>
      </w:r>
      <w:r>
        <w:rPr>
          <w:rFonts w:ascii="Arial" w:hAnsi="Arial"/>
          <w:sz w:val="16"/>
        </w:rPr>
        <w:t xml:space="preserve">  </w:t>
      </w:r>
    </w:p>
    <w:p w14:paraId="3B8B1E81" w14:textId="77777777" w:rsidR="00FC687A" w:rsidRDefault="00FC687A">
      <w:pPr>
        <w:ind w:left="270" w:hanging="270"/>
        <w:rPr>
          <w:rFonts w:ascii="Arial" w:hAnsi="Arial"/>
          <w:sz w:val="16"/>
        </w:rPr>
      </w:pPr>
    </w:p>
    <w:p w14:paraId="631DFE12" w14:textId="77777777" w:rsidR="009F00D6" w:rsidRPr="006A2A74" w:rsidRDefault="00FC687A" w:rsidP="004D07AF">
      <w:pPr>
        <w:pStyle w:val="ListParagraph"/>
        <w:numPr>
          <w:ilvl w:val="1"/>
          <w:numId w:val="23"/>
        </w:numPr>
        <w:rPr>
          <w:rFonts w:ascii="Arial" w:hAnsi="Arial"/>
          <w:sz w:val="16"/>
        </w:rPr>
      </w:pPr>
      <w:r w:rsidRPr="006A2A74">
        <w:rPr>
          <w:rFonts w:ascii="Arial" w:hAnsi="Arial"/>
          <w:sz w:val="16"/>
        </w:rPr>
        <w:t xml:space="preserve">The races will be under the management of the WEST SHORE SAIL CLUB (WSSC) OFFICERS AND RACE COMMITTEE, which will have full and final authority in establishing the racing articles and in interpreting the rules.  </w:t>
      </w:r>
    </w:p>
    <w:p w14:paraId="10A8F61F" w14:textId="77777777" w:rsidR="009F00D6" w:rsidRPr="006A2A74" w:rsidRDefault="009F00D6" w:rsidP="009F00D6">
      <w:pPr>
        <w:pStyle w:val="ListParagraph"/>
        <w:ind w:left="360"/>
        <w:rPr>
          <w:rFonts w:ascii="Arial" w:hAnsi="Arial"/>
          <w:sz w:val="16"/>
        </w:rPr>
      </w:pPr>
    </w:p>
    <w:p w14:paraId="3CF6C739" w14:textId="77777777" w:rsidR="00FC687A" w:rsidRPr="006A2A74" w:rsidRDefault="00FC687A" w:rsidP="004D07AF">
      <w:pPr>
        <w:pStyle w:val="ListParagraph"/>
        <w:numPr>
          <w:ilvl w:val="1"/>
          <w:numId w:val="23"/>
        </w:numPr>
        <w:rPr>
          <w:rFonts w:ascii="Arial" w:hAnsi="Arial"/>
          <w:sz w:val="16"/>
        </w:rPr>
      </w:pPr>
      <w:r w:rsidRPr="006A2A74">
        <w:rPr>
          <w:rFonts w:ascii="Arial" w:hAnsi="Arial"/>
          <w:sz w:val="16"/>
        </w:rPr>
        <w:t>The RACING RULES of SAILING (RRS), and the prescriptions of the UNITED STATES SAILING ASSOCIATION</w:t>
      </w:r>
      <w:r w:rsidR="009F00D6" w:rsidRPr="006A2A74">
        <w:rPr>
          <w:rFonts w:ascii="Arial" w:hAnsi="Arial"/>
          <w:sz w:val="16"/>
        </w:rPr>
        <w:t>,</w:t>
      </w:r>
      <w:r w:rsidRPr="006A2A74">
        <w:rPr>
          <w:rFonts w:ascii="Arial" w:hAnsi="Arial"/>
          <w:sz w:val="16"/>
        </w:rPr>
        <w:t xml:space="preserve"> except as modified by this program</w:t>
      </w:r>
      <w:r w:rsidR="009F00D6" w:rsidRPr="006A2A74">
        <w:rPr>
          <w:rFonts w:ascii="Arial" w:hAnsi="Arial"/>
          <w:sz w:val="16"/>
        </w:rPr>
        <w:t>,</w:t>
      </w:r>
      <w:r w:rsidRPr="006A2A74">
        <w:rPr>
          <w:rFonts w:ascii="Arial" w:hAnsi="Arial"/>
          <w:sz w:val="16"/>
        </w:rPr>
        <w:t xml:space="preserve"> will govern all races.  </w:t>
      </w:r>
    </w:p>
    <w:p w14:paraId="6245A5E1" w14:textId="77777777" w:rsidR="004D07AF" w:rsidRPr="004D07AF" w:rsidRDefault="004D07AF" w:rsidP="004D07AF">
      <w:pPr>
        <w:rPr>
          <w:rFonts w:ascii="Arial" w:hAnsi="Arial"/>
          <w:b/>
        </w:rPr>
      </w:pPr>
    </w:p>
    <w:p w14:paraId="24F99037" w14:textId="77777777" w:rsidR="00FC687A" w:rsidRDefault="006A2A74">
      <w:pPr>
        <w:rPr>
          <w:rFonts w:ascii="Arial" w:hAnsi="Arial"/>
          <w:sz w:val="16"/>
        </w:rPr>
      </w:pPr>
      <w:r>
        <w:rPr>
          <w:rFonts w:ascii="Arial" w:hAnsi="Arial"/>
          <w:b/>
        </w:rPr>
        <w:t>2</w:t>
      </w:r>
      <w:r w:rsidR="00FC687A">
        <w:rPr>
          <w:rFonts w:ascii="Arial" w:hAnsi="Arial"/>
          <w:b/>
        </w:rPr>
        <w:t>.0 SAIL NUMBERS</w:t>
      </w:r>
      <w:r w:rsidR="00FC687A">
        <w:rPr>
          <w:rFonts w:ascii="Arial" w:hAnsi="Arial"/>
          <w:sz w:val="16"/>
        </w:rPr>
        <w:t xml:space="preserve"> </w:t>
      </w:r>
    </w:p>
    <w:p w14:paraId="151E61E7" w14:textId="77777777" w:rsidR="00FC687A" w:rsidRDefault="00FC687A">
      <w:pPr>
        <w:ind w:left="270" w:hanging="270"/>
        <w:rPr>
          <w:rFonts w:ascii="Arial" w:hAnsi="Arial"/>
          <w:sz w:val="16"/>
        </w:rPr>
      </w:pPr>
    </w:p>
    <w:p w14:paraId="499E9F2D" w14:textId="77777777" w:rsidR="00FC687A" w:rsidRDefault="006A2A74">
      <w:pPr>
        <w:ind w:left="270" w:hanging="270"/>
        <w:rPr>
          <w:rFonts w:ascii="Arial" w:hAnsi="Arial"/>
          <w:sz w:val="16"/>
        </w:rPr>
      </w:pPr>
      <w:r>
        <w:rPr>
          <w:rFonts w:ascii="Arial" w:hAnsi="Arial"/>
          <w:sz w:val="16"/>
        </w:rPr>
        <w:t>2</w:t>
      </w:r>
      <w:r w:rsidR="00FC687A">
        <w:rPr>
          <w:rFonts w:ascii="Arial" w:hAnsi="Arial"/>
          <w:sz w:val="16"/>
        </w:rPr>
        <w:t xml:space="preserve">.1 Sail numbers must be carried on both sides of mainsail, overlapping headsails, and spinnakers, or in compliance with RRS Appendix H. FINISH TIMES MAY NOT BE TAKEN if sails are not numbered as registered.  </w:t>
      </w:r>
    </w:p>
    <w:p w14:paraId="654D6D64" w14:textId="77777777" w:rsidR="0075076A" w:rsidRPr="00C35750" w:rsidRDefault="0075076A">
      <w:pPr>
        <w:ind w:left="270" w:hanging="270"/>
        <w:rPr>
          <w:rFonts w:ascii="Arial" w:hAnsi="Arial"/>
          <w:b/>
          <w:sz w:val="16"/>
        </w:rPr>
      </w:pPr>
    </w:p>
    <w:p w14:paraId="666A92AE" w14:textId="77777777" w:rsidR="0075076A" w:rsidRPr="00C35750" w:rsidRDefault="0075076A" w:rsidP="0075076A">
      <w:pPr>
        <w:rPr>
          <w:rFonts w:ascii="Arial" w:hAnsi="Arial"/>
          <w:b/>
        </w:rPr>
      </w:pPr>
      <w:r w:rsidRPr="00C35750">
        <w:rPr>
          <w:rFonts w:ascii="Arial" w:hAnsi="Arial"/>
          <w:b/>
        </w:rPr>
        <w:t xml:space="preserve">3.0 RACE CLASSES </w:t>
      </w:r>
      <w:r w:rsidR="00C35750" w:rsidRPr="00C35750">
        <w:rPr>
          <w:rFonts w:ascii="Arial" w:hAnsi="Arial"/>
          <w:b/>
        </w:rPr>
        <w:t>and CREW</w:t>
      </w:r>
    </w:p>
    <w:p w14:paraId="218A18FF" w14:textId="77777777" w:rsidR="0075076A" w:rsidRDefault="0075076A" w:rsidP="0075076A">
      <w:pPr>
        <w:ind w:left="270" w:hanging="270"/>
        <w:rPr>
          <w:rFonts w:ascii="Arial" w:hAnsi="Arial"/>
          <w:sz w:val="16"/>
        </w:rPr>
      </w:pPr>
    </w:p>
    <w:p w14:paraId="3782CDEC" w14:textId="65C45160" w:rsidR="001C6737" w:rsidRDefault="009C4DDA" w:rsidP="0075076A">
      <w:r>
        <w:rPr>
          <w:rFonts w:ascii="Arial" w:hAnsi="Arial" w:cs="Arial"/>
          <w:sz w:val="16"/>
          <w:szCs w:val="16"/>
        </w:rPr>
        <w:t xml:space="preserve">3.1 </w:t>
      </w:r>
      <w:r w:rsidRPr="00BA3D05">
        <w:t xml:space="preserve">Classes </w:t>
      </w:r>
      <w:r w:rsidRPr="009C4DDA">
        <w:t>consist of a minimum of</w:t>
      </w:r>
      <w:r w:rsidRPr="00BA3D05">
        <w:t xml:space="preserve"> 3 boat</w:t>
      </w:r>
      <w:r w:rsidRPr="00BA3D05">
        <w:rPr>
          <w:b/>
        </w:rPr>
        <w:t>s</w:t>
      </w:r>
      <w:r>
        <w:rPr>
          <w:b/>
        </w:rPr>
        <w:t>:</w:t>
      </w:r>
      <w:r w:rsidRPr="00BA3D05">
        <w:t xml:space="preserve"> </w:t>
      </w:r>
      <w:r w:rsidR="001C6737">
        <w:t>Jib and Main</w:t>
      </w:r>
    </w:p>
    <w:p w14:paraId="49EDA4CF" w14:textId="3BD4977C" w:rsidR="00BC6DA4" w:rsidRDefault="001C6737" w:rsidP="0075076A">
      <w:pPr>
        <w:rPr>
          <w:rFonts w:ascii="Arial" w:hAnsi="Arial" w:cs="Arial"/>
          <w:bCs/>
          <w:sz w:val="16"/>
          <w:szCs w:val="16"/>
        </w:rPr>
      </w:pPr>
      <w:r>
        <w:t xml:space="preserve">    </w:t>
      </w:r>
      <w:r w:rsidR="009C4DDA">
        <w:t xml:space="preserve"> </w:t>
      </w:r>
      <w:r>
        <w:t>(J</w:t>
      </w:r>
      <w:r w:rsidR="009C4DDA" w:rsidRPr="00BA3D05">
        <w:t>AM), Spinnaker and Cruising.</w:t>
      </w:r>
    </w:p>
    <w:p w14:paraId="3CD87F8D" w14:textId="77777777" w:rsidR="00BC6DA4" w:rsidRDefault="00BC6DA4" w:rsidP="0075076A">
      <w:pPr>
        <w:rPr>
          <w:rFonts w:ascii="Arial" w:hAnsi="Arial" w:cs="Arial"/>
          <w:bCs/>
          <w:sz w:val="16"/>
          <w:szCs w:val="16"/>
        </w:rPr>
      </w:pPr>
    </w:p>
    <w:p w14:paraId="58A222B5" w14:textId="77777777" w:rsidR="0075076A" w:rsidRDefault="00BC6DA4" w:rsidP="00BC6DA4">
      <w:pPr>
        <w:ind w:left="270" w:hanging="270"/>
        <w:rPr>
          <w:rFonts w:ascii="Arial" w:hAnsi="Arial" w:cs="Arial"/>
          <w:bCs/>
          <w:sz w:val="16"/>
          <w:szCs w:val="16"/>
        </w:rPr>
      </w:pPr>
      <w:r>
        <w:rPr>
          <w:rFonts w:ascii="Arial" w:hAnsi="Arial" w:cs="Arial"/>
          <w:bCs/>
          <w:sz w:val="16"/>
          <w:szCs w:val="16"/>
        </w:rPr>
        <w:t xml:space="preserve">3.2 </w:t>
      </w:r>
      <w:r w:rsidRPr="005D0ACB">
        <w:rPr>
          <w:rFonts w:ascii="Arial" w:hAnsi="Arial" w:cs="Arial"/>
          <w:bCs/>
          <w:sz w:val="16"/>
          <w:szCs w:val="16"/>
        </w:rPr>
        <w:t>As per PHRF-LE Class Rules: Yachts may hoist only sails appropriate for their rig. For example, a cutter may fly two headsails but a sloop may not. If a staysail is used then it must be used when sailing both upwind and down. Poles may not be longer than the yachts “J” dimension and shall be attached to the mast when in use</w:t>
      </w:r>
      <w:r>
        <w:rPr>
          <w:rFonts w:ascii="Arial" w:hAnsi="Arial" w:cs="Arial"/>
          <w:bCs/>
          <w:sz w:val="16"/>
          <w:szCs w:val="16"/>
        </w:rPr>
        <w:t>.</w:t>
      </w:r>
    </w:p>
    <w:p w14:paraId="0CDA2E57" w14:textId="77777777" w:rsidR="003E7A7D" w:rsidRDefault="003E7A7D" w:rsidP="00BC6DA4">
      <w:pPr>
        <w:ind w:left="270" w:hanging="270"/>
        <w:rPr>
          <w:rFonts w:ascii="Arial" w:hAnsi="Arial" w:cs="Arial"/>
          <w:bCs/>
          <w:sz w:val="16"/>
          <w:szCs w:val="16"/>
        </w:rPr>
      </w:pPr>
    </w:p>
    <w:p w14:paraId="29306692" w14:textId="77777777" w:rsidR="003E7A7D" w:rsidRDefault="003E7A7D" w:rsidP="00BC6DA4">
      <w:pPr>
        <w:ind w:left="270" w:hanging="270"/>
        <w:rPr>
          <w:rFonts w:ascii="Arial" w:hAnsi="Arial" w:cs="Arial"/>
          <w:bCs/>
          <w:sz w:val="16"/>
          <w:szCs w:val="16"/>
        </w:rPr>
      </w:pPr>
    </w:p>
    <w:p w14:paraId="40DBB3E6" w14:textId="77777777" w:rsidR="003E7A7D" w:rsidRDefault="003E7A7D" w:rsidP="00BC6DA4">
      <w:pPr>
        <w:ind w:left="270" w:hanging="270"/>
        <w:rPr>
          <w:rFonts w:ascii="Arial" w:hAnsi="Arial" w:cs="Arial"/>
          <w:bCs/>
          <w:sz w:val="16"/>
          <w:szCs w:val="16"/>
        </w:rPr>
      </w:pPr>
    </w:p>
    <w:p w14:paraId="4791559F" w14:textId="77777777" w:rsidR="003E7A7D" w:rsidRDefault="003E7A7D" w:rsidP="00BC6DA4">
      <w:pPr>
        <w:ind w:left="270" w:hanging="270"/>
        <w:rPr>
          <w:rFonts w:ascii="Arial" w:hAnsi="Arial" w:cs="Arial"/>
          <w:bCs/>
          <w:sz w:val="16"/>
          <w:szCs w:val="16"/>
        </w:rPr>
      </w:pPr>
    </w:p>
    <w:p w14:paraId="2D8E9126" w14:textId="77777777" w:rsidR="003E7A7D" w:rsidRDefault="003E7A7D" w:rsidP="00BC6DA4">
      <w:pPr>
        <w:ind w:left="270" w:hanging="270"/>
        <w:rPr>
          <w:rFonts w:ascii="Arial" w:hAnsi="Arial" w:cs="Arial"/>
          <w:bCs/>
          <w:sz w:val="16"/>
          <w:szCs w:val="16"/>
        </w:rPr>
      </w:pPr>
    </w:p>
    <w:p w14:paraId="51633738" w14:textId="77777777" w:rsidR="003E7A7D" w:rsidRDefault="003E7A7D" w:rsidP="00BC6DA4">
      <w:pPr>
        <w:ind w:left="270" w:hanging="270"/>
        <w:rPr>
          <w:rFonts w:ascii="Arial" w:hAnsi="Arial" w:cs="Arial"/>
          <w:bCs/>
          <w:sz w:val="16"/>
          <w:szCs w:val="16"/>
        </w:rPr>
      </w:pPr>
    </w:p>
    <w:p w14:paraId="664A4612" w14:textId="77777777" w:rsidR="003E7A7D" w:rsidRDefault="003E7A7D" w:rsidP="00BC6DA4">
      <w:pPr>
        <w:ind w:left="270" w:hanging="270"/>
        <w:rPr>
          <w:rFonts w:ascii="Arial" w:hAnsi="Arial" w:cs="Arial"/>
          <w:sz w:val="16"/>
          <w:szCs w:val="16"/>
        </w:rPr>
      </w:pPr>
    </w:p>
    <w:p w14:paraId="5F1A5577" w14:textId="77777777" w:rsidR="00047E1C" w:rsidRPr="008758E0" w:rsidRDefault="00047E1C" w:rsidP="0075076A">
      <w:pPr>
        <w:rPr>
          <w:rFonts w:ascii="Arial" w:hAnsi="Arial" w:cs="Arial"/>
          <w:sz w:val="16"/>
          <w:szCs w:val="16"/>
        </w:rPr>
      </w:pPr>
    </w:p>
    <w:p w14:paraId="104D9CA9" w14:textId="0B3219A7" w:rsidR="0075076A" w:rsidRDefault="0075076A" w:rsidP="0075076A">
      <w:pPr>
        <w:ind w:left="270" w:hanging="270"/>
        <w:rPr>
          <w:rFonts w:ascii="Arial" w:hAnsi="Arial" w:cs="Arial"/>
          <w:sz w:val="16"/>
          <w:szCs w:val="16"/>
        </w:rPr>
      </w:pPr>
      <w:r w:rsidRPr="001C6737">
        <w:rPr>
          <w:rFonts w:ascii="Arial" w:hAnsi="Arial" w:cs="Arial"/>
          <w:sz w:val="16"/>
          <w:szCs w:val="16"/>
        </w:rPr>
        <w:t>3</w:t>
      </w:r>
      <w:r w:rsidR="00BC6DA4" w:rsidRPr="001C6737">
        <w:rPr>
          <w:rFonts w:ascii="Arial" w:hAnsi="Arial" w:cs="Arial"/>
          <w:sz w:val="16"/>
          <w:szCs w:val="16"/>
        </w:rPr>
        <w:t>.3</w:t>
      </w:r>
      <w:r w:rsidRPr="001C6737">
        <w:rPr>
          <w:rFonts w:ascii="Arial" w:hAnsi="Arial" w:cs="Arial"/>
          <w:sz w:val="16"/>
          <w:szCs w:val="16"/>
        </w:rPr>
        <w:t xml:space="preserve"> A</w:t>
      </w:r>
      <w:r w:rsidRPr="001C6737">
        <w:rPr>
          <w:rFonts w:ascii="Arial" w:hAnsi="Arial" w:cs="Arial"/>
          <w:spacing w:val="-6"/>
          <w:sz w:val="16"/>
          <w:szCs w:val="16"/>
        </w:rPr>
        <w:t xml:space="preserve"> </w:t>
      </w:r>
      <w:r w:rsidRPr="001C6737">
        <w:rPr>
          <w:rFonts w:ascii="Arial" w:hAnsi="Arial" w:cs="Arial"/>
          <w:sz w:val="16"/>
          <w:szCs w:val="16"/>
        </w:rPr>
        <w:t>boat</w:t>
      </w:r>
      <w:r w:rsidRPr="001C6737">
        <w:rPr>
          <w:rFonts w:ascii="Arial" w:hAnsi="Arial" w:cs="Arial"/>
          <w:spacing w:val="-6"/>
          <w:sz w:val="16"/>
          <w:szCs w:val="16"/>
        </w:rPr>
        <w:t xml:space="preserve"> </w:t>
      </w:r>
      <w:r w:rsidRPr="001C6737">
        <w:rPr>
          <w:rFonts w:ascii="Arial" w:hAnsi="Arial" w:cs="Arial"/>
          <w:sz w:val="16"/>
          <w:szCs w:val="16"/>
        </w:rPr>
        <w:t>will</w:t>
      </w:r>
      <w:r w:rsidRPr="001C6737">
        <w:rPr>
          <w:rFonts w:ascii="Arial" w:hAnsi="Arial" w:cs="Arial"/>
          <w:spacing w:val="-6"/>
          <w:sz w:val="16"/>
          <w:szCs w:val="16"/>
        </w:rPr>
        <w:t xml:space="preserve"> </w:t>
      </w:r>
      <w:r w:rsidRPr="001C6737">
        <w:rPr>
          <w:rFonts w:ascii="Arial" w:hAnsi="Arial" w:cs="Arial"/>
          <w:sz w:val="16"/>
          <w:szCs w:val="16"/>
        </w:rPr>
        <w:t>be</w:t>
      </w:r>
      <w:r w:rsidRPr="001C6737">
        <w:rPr>
          <w:rFonts w:ascii="Arial" w:hAnsi="Arial" w:cs="Arial"/>
          <w:spacing w:val="-7"/>
          <w:sz w:val="16"/>
          <w:szCs w:val="16"/>
        </w:rPr>
        <w:t xml:space="preserve"> </w:t>
      </w:r>
      <w:r w:rsidRPr="001C6737">
        <w:rPr>
          <w:rFonts w:ascii="Arial" w:hAnsi="Arial" w:cs="Arial"/>
          <w:sz w:val="16"/>
          <w:szCs w:val="16"/>
        </w:rPr>
        <w:t>considered</w:t>
      </w:r>
      <w:r w:rsidRPr="001C6737">
        <w:rPr>
          <w:rFonts w:ascii="Arial" w:hAnsi="Arial" w:cs="Arial"/>
          <w:spacing w:val="-6"/>
          <w:sz w:val="16"/>
          <w:szCs w:val="16"/>
        </w:rPr>
        <w:t xml:space="preserve"> </w:t>
      </w:r>
      <w:r w:rsidRPr="001C6737">
        <w:rPr>
          <w:rFonts w:ascii="Arial" w:hAnsi="Arial" w:cs="Arial"/>
          <w:sz w:val="16"/>
          <w:szCs w:val="16"/>
        </w:rPr>
        <w:t>in</w:t>
      </w:r>
      <w:r w:rsidRPr="001C6737">
        <w:rPr>
          <w:rFonts w:ascii="Arial" w:hAnsi="Arial" w:cs="Arial"/>
          <w:spacing w:val="-6"/>
          <w:sz w:val="16"/>
          <w:szCs w:val="16"/>
        </w:rPr>
        <w:t xml:space="preserve"> </w:t>
      </w:r>
      <w:r w:rsidRPr="001C6737">
        <w:rPr>
          <w:rFonts w:ascii="Arial" w:hAnsi="Arial" w:cs="Arial"/>
          <w:sz w:val="16"/>
          <w:szCs w:val="16"/>
        </w:rPr>
        <w:t>the</w:t>
      </w:r>
      <w:r w:rsidRPr="001C6737">
        <w:rPr>
          <w:rFonts w:ascii="Arial" w:hAnsi="Arial" w:cs="Arial"/>
          <w:spacing w:val="-6"/>
          <w:sz w:val="16"/>
          <w:szCs w:val="16"/>
        </w:rPr>
        <w:t xml:space="preserve"> </w:t>
      </w:r>
      <w:r w:rsidRPr="001C6737">
        <w:rPr>
          <w:rFonts w:ascii="Arial" w:hAnsi="Arial" w:cs="Arial"/>
          <w:sz w:val="16"/>
          <w:szCs w:val="16"/>
        </w:rPr>
        <w:t>cruising</w:t>
      </w:r>
      <w:r w:rsidRPr="001C6737">
        <w:rPr>
          <w:rFonts w:ascii="Arial" w:hAnsi="Arial" w:cs="Arial"/>
          <w:spacing w:val="-7"/>
          <w:sz w:val="16"/>
          <w:szCs w:val="16"/>
        </w:rPr>
        <w:t xml:space="preserve"> </w:t>
      </w:r>
      <w:r w:rsidRPr="001C6737">
        <w:rPr>
          <w:rFonts w:ascii="Arial" w:hAnsi="Arial" w:cs="Arial"/>
          <w:sz w:val="16"/>
          <w:szCs w:val="16"/>
        </w:rPr>
        <w:t>class</w:t>
      </w:r>
      <w:r w:rsidRPr="001C6737">
        <w:rPr>
          <w:rFonts w:ascii="Arial" w:hAnsi="Arial" w:cs="Arial"/>
          <w:spacing w:val="-6"/>
          <w:sz w:val="16"/>
          <w:szCs w:val="16"/>
        </w:rPr>
        <w:t xml:space="preserve"> </w:t>
      </w:r>
      <w:r w:rsidRPr="001C6737">
        <w:rPr>
          <w:rFonts w:ascii="Arial" w:hAnsi="Arial" w:cs="Arial"/>
          <w:sz w:val="16"/>
          <w:szCs w:val="16"/>
        </w:rPr>
        <w:t>only</w:t>
      </w:r>
      <w:r w:rsidRPr="001C6737">
        <w:rPr>
          <w:rFonts w:ascii="Arial" w:hAnsi="Arial" w:cs="Arial"/>
          <w:spacing w:val="-6"/>
          <w:sz w:val="16"/>
          <w:szCs w:val="16"/>
        </w:rPr>
        <w:t xml:space="preserve"> </w:t>
      </w:r>
      <w:r w:rsidRPr="001C6737">
        <w:rPr>
          <w:rFonts w:ascii="Arial" w:hAnsi="Arial" w:cs="Arial"/>
          <w:sz w:val="16"/>
          <w:szCs w:val="16"/>
        </w:rPr>
        <w:t>if</w:t>
      </w:r>
      <w:r w:rsidRPr="001C6737">
        <w:rPr>
          <w:rFonts w:ascii="Arial" w:hAnsi="Arial" w:cs="Arial"/>
          <w:spacing w:val="-6"/>
          <w:sz w:val="16"/>
          <w:szCs w:val="16"/>
        </w:rPr>
        <w:t xml:space="preserve"> </w:t>
      </w:r>
      <w:r w:rsidRPr="001C6737">
        <w:rPr>
          <w:rFonts w:ascii="Arial" w:hAnsi="Arial" w:cs="Arial"/>
          <w:sz w:val="16"/>
          <w:szCs w:val="16"/>
        </w:rPr>
        <w:t>it</w:t>
      </w:r>
      <w:r w:rsidRPr="001C6737">
        <w:rPr>
          <w:rFonts w:ascii="Arial" w:hAnsi="Arial" w:cs="Arial"/>
          <w:spacing w:val="-7"/>
          <w:sz w:val="16"/>
          <w:szCs w:val="16"/>
        </w:rPr>
        <w:t xml:space="preserve"> </w:t>
      </w:r>
      <w:r w:rsidRPr="001C6737">
        <w:rPr>
          <w:rFonts w:ascii="Arial" w:hAnsi="Arial" w:cs="Arial"/>
          <w:sz w:val="16"/>
          <w:szCs w:val="16"/>
        </w:rPr>
        <w:t>fits</w:t>
      </w:r>
      <w:r w:rsidRPr="001C6737">
        <w:rPr>
          <w:rFonts w:ascii="Arial" w:hAnsi="Arial" w:cs="Arial"/>
          <w:spacing w:val="-7"/>
          <w:sz w:val="16"/>
          <w:szCs w:val="16"/>
        </w:rPr>
        <w:t xml:space="preserve"> </w:t>
      </w:r>
      <w:r w:rsidRPr="001C6737">
        <w:rPr>
          <w:rFonts w:ascii="Arial" w:hAnsi="Arial" w:cs="Arial"/>
          <w:sz w:val="16"/>
          <w:szCs w:val="16"/>
        </w:rPr>
        <w:t>the</w:t>
      </w:r>
      <w:r w:rsidRPr="001C6737">
        <w:rPr>
          <w:rFonts w:ascii="Arial" w:hAnsi="Arial" w:cs="Arial"/>
          <w:spacing w:val="-7"/>
          <w:sz w:val="16"/>
          <w:szCs w:val="16"/>
        </w:rPr>
        <w:t xml:space="preserve"> </w:t>
      </w:r>
      <w:r w:rsidRPr="001C6737">
        <w:rPr>
          <w:rFonts w:ascii="Arial" w:hAnsi="Arial" w:cs="Arial"/>
          <w:sz w:val="16"/>
          <w:szCs w:val="16"/>
        </w:rPr>
        <w:t>formula</w:t>
      </w:r>
      <w:r w:rsidRPr="001C6737">
        <w:rPr>
          <w:rFonts w:ascii="Arial" w:hAnsi="Arial" w:cs="Arial"/>
          <w:spacing w:val="-7"/>
          <w:sz w:val="16"/>
          <w:szCs w:val="16"/>
        </w:rPr>
        <w:t xml:space="preserve"> </w:t>
      </w:r>
      <w:r w:rsidRPr="001C6737">
        <w:rPr>
          <w:rFonts w:ascii="Arial" w:hAnsi="Arial" w:cs="Arial"/>
          <w:sz w:val="16"/>
          <w:szCs w:val="16"/>
        </w:rPr>
        <w:t>attached</w:t>
      </w:r>
      <w:r w:rsidRPr="001C6737">
        <w:rPr>
          <w:rFonts w:ascii="Arial" w:hAnsi="Arial" w:cs="Arial"/>
          <w:spacing w:val="-7"/>
          <w:sz w:val="16"/>
          <w:szCs w:val="16"/>
        </w:rPr>
        <w:t xml:space="preserve"> </w:t>
      </w:r>
      <w:r w:rsidRPr="001C6737">
        <w:rPr>
          <w:rFonts w:ascii="Arial" w:hAnsi="Arial" w:cs="Arial"/>
          <w:sz w:val="16"/>
          <w:szCs w:val="16"/>
        </w:rPr>
        <w:t>as part Addendum B in this document. Cruising class ratings will be assigned at the discretion of the Race Chairman</w:t>
      </w:r>
      <w:r w:rsidRPr="001C6737">
        <w:rPr>
          <w:rFonts w:ascii="Arial" w:hAnsi="Arial" w:cs="Arial"/>
          <w:spacing w:val="-31"/>
          <w:sz w:val="16"/>
          <w:szCs w:val="16"/>
        </w:rPr>
        <w:t xml:space="preserve"> </w:t>
      </w:r>
      <w:r w:rsidRPr="001C6737">
        <w:rPr>
          <w:rFonts w:ascii="Arial" w:hAnsi="Arial" w:cs="Arial"/>
          <w:sz w:val="16"/>
          <w:szCs w:val="16"/>
        </w:rPr>
        <w:t>(in</w:t>
      </w:r>
      <w:r w:rsidRPr="001C6737">
        <w:rPr>
          <w:rFonts w:ascii="Arial" w:hAnsi="Arial" w:cs="Arial"/>
          <w:spacing w:val="-1"/>
          <w:sz w:val="16"/>
          <w:szCs w:val="16"/>
        </w:rPr>
        <w:t xml:space="preserve"> </w:t>
      </w:r>
      <w:r w:rsidRPr="001C6737">
        <w:rPr>
          <w:rFonts w:ascii="Arial" w:hAnsi="Arial" w:cs="Arial"/>
          <w:sz w:val="16"/>
          <w:szCs w:val="16"/>
        </w:rPr>
        <w:t>line</w:t>
      </w:r>
      <w:r w:rsidRPr="001C6737">
        <w:rPr>
          <w:rFonts w:ascii="Arial" w:hAnsi="Arial" w:cs="Arial"/>
          <w:spacing w:val="-18"/>
          <w:sz w:val="16"/>
          <w:szCs w:val="16"/>
        </w:rPr>
        <w:t xml:space="preserve"> </w:t>
      </w:r>
      <w:r w:rsidRPr="001C6737">
        <w:rPr>
          <w:rFonts w:ascii="Arial" w:hAnsi="Arial" w:cs="Arial"/>
          <w:sz w:val="16"/>
          <w:szCs w:val="16"/>
        </w:rPr>
        <w:t>with</w:t>
      </w:r>
      <w:r w:rsidRPr="001C6737">
        <w:rPr>
          <w:rFonts w:ascii="Arial" w:hAnsi="Arial" w:cs="Arial"/>
          <w:spacing w:val="-19"/>
          <w:sz w:val="16"/>
          <w:szCs w:val="16"/>
        </w:rPr>
        <w:t xml:space="preserve"> </w:t>
      </w:r>
      <w:r w:rsidRPr="001C6737">
        <w:rPr>
          <w:rFonts w:ascii="Arial" w:hAnsi="Arial" w:cs="Arial"/>
          <w:sz w:val="16"/>
          <w:szCs w:val="16"/>
        </w:rPr>
        <w:t>PHRF-LE</w:t>
      </w:r>
      <w:r w:rsidRPr="001C6737">
        <w:rPr>
          <w:rFonts w:ascii="Arial" w:hAnsi="Arial" w:cs="Arial"/>
          <w:spacing w:val="-19"/>
          <w:sz w:val="16"/>
          <w:szCs w:val="16"/>
        </w:rPr>
        <w:t xml:space="preserve"> </w:t>
      </w:r>
      <w:r w:rsidRPr="001C6737">
        <w:rPr>
          <w:rFonts w:ascii="Arial" w:hAnsi="Arial" w:cs="Arial"/>
          <w:sz w:val="16"/>
          <w:szCs w:val="16"/>
        </w:rPr>
        <w:t>ratings)</w:t>
      </w:r>
      <w:r w:rsidRPr="001C6737">
        <w:rPr>
          <w:rFonts w:ascii="Arial" w:hAnsi="Arial" w:cs="Arial"/>
          <w:spacing w:val="-19"/>
          <w:sz w:val="16"/>
          <w:szCs w:val="16"/>
        </w:rPr>
        <w:t xml:space="preserve"> </w:t>
      </w:r>
      <w:r w:rsidRPr="001C6737">
        <w:rPr>
          <w:rFonts w:ascii="Arial" w:hAnsi="Arial" w:cs="Arial"/>
          <w:sz w:val="16"/>
          <w:szCs w:val="16"/>
        </w:rPr>
        <w:t>without</w:t>
      </w:r>
      <w:r w:rsidRPr="001C6737">
        <w:rPr>
          <w:rFonts w:ascii="Arial" w:hAnsi="Arial" w:cs="Arial"/>
          <w:spacing w:val="-19"/>
          <w:sz w:val="16"/>
          <w:szCs w:val="16"/>
        </w:rPr>
        <w:t xml:space="preserve"> </w:t>
      </w:r>
      <w:r w:rsidRPr="001C6737">
        <w:rPr>
          <w:rFonts w:ascii="Arial" w:hAnsi="Arial" w:cs="Arial"/>
          <w:sz w:val="16"/>
          <w:szCs w:val="16"/>
        </w:rPr>
        <w:t>penalty.</w:t>
      </w:r>
      <w:r w:rsidRPr="001C6737">
        <w:rPr>
          <w:rFonts w:ascii="Arial" w:hAnsi="Arial" w:cs="Arial"/>
          <w:spacing w:val="-19"/>
          <w:sz w:val="16"/>
          <w:szCs w:val="16"/>
        </w:rPr>
        <w:t xml:space="preserve"> </w:t>
      </w:r>
      <w:r w:rsidRPr="001C6737">
        <w:rPr>
          <w:rFonts w:ascii="Arial" w:hAnsi="Arial" w:cs="Arial"/>
          <w:sz w:val="16"/>
          <w:szCs w:val="16"/>
        </w:rPr>
        <w:t>Do</w:t>
      </w:r>
      <w:r w:rsidRPr="001C6737">
        <w:rPr>
          <w:rFonts w:ascii="Arial" w:hAnsi="Arial" w:cs="Arial"/>
          <w:spacing w:val="-19"/>
          <w:sz w:val="16"/>
          <w:szCs w:val="16"/>
        </w:rPr>
        <w:t xml:space="preserve"> </w:t>
      </w:r>
      <w:r w:rsidRPr="001C6737">
        <w:rPr>
          <w:rFonts w:ascii="Arial" w:hAnsi="Arial" w:cs="Arial"/>
          <w:sz w:val="16"/>
          <w:szCs w:val="16"/>
        </w:rPr>
        <w:t>this</w:t>
      </w:r>
      <w:r w:rsidRPr="001C6737">
        <w:rPr>
          <w:rFonts w:ascii="Arial" w:hAnsi="Arial" w:cs="Arial"/>
          <w:spacing w:val="-19"/>
          <w:sz w:val="16"/>
          <w:szCs w:val="16"/>
        </w:rPr>
        <w:t xml:space="preserve"> </w:t>
      </w:r>
      <w:r w:rsidRPr="001C6737">
        <w:rPr>
          <w:rFonts w:ascii="Arial" w:hAnsi="Arial" w:cs="Arial"/>
          <w:sz w:val="16"/>
          <w:szCs w:val="16"/>
        </w:rPr>
        <w:t>by</w:t>
      </w:r>
      <w:r w:rsidRPr="001C6737">
        <w:rPr>
          <w:rFonts w:ascii="Arial" w:hAnsi="Arial" w:cs="Arial"/>
          <w:spacing w:val="-19"/>
          <w:sz w:val="16"/>
          <w:szCs w:val="16"/>
        </w:rPr>
        <w:t xml:space="preserve"> </w:t>
      </w:r>
      <w:r w:rsidRPr="001C6737">
        <w:rPr>
          <w:rFonts w:ascii="Arial" w:hAnsi="Arial" w:cs="Arial"/>
          <w:sz w:val="16"/>
          <w:szCs w:val="16"/>
        </w:rPr>
        <w:t>contacting</w:t>
      </w:r>
      <w:r w:rsidRPr="001C6737">
        <w:rPr>
          <w:rFonts w:ascii="Arial" w:hAnsi="Arial" w:cs="Arial"/>
          <w:spacing w:val="-19"/>
          <w:sz w:val="16"/>
          <w:szCs w:val="16"/>
        </w:rPr>
        <w:t xml:space="preserve"> </w:t>
      </w:r>
      <w:r w:rsidRPr="001C6737">
        <w:rPr>
          <w:rFonts w:ascii="Arial" w:hAnsi="Arial" w:cs="Arial"/>
          <w:sz w:val="16"/>
          <w:szCs w:val="16"/>
        </w:rPr>
        <w:t xml:space="preserve">Dick </w:t>
      </w:r>
      <w:proofErr w:type="spellStart"/>
      <w:r w:rsidRPr="001C6737">
        <w:rPr>
          <w:rFonts w:ascii="Arial" w:hAnsi="Arial" w:cs="Arial"/>
          <w:sz w:val="16"/>
          <w:szCs w:val="16"/>
        </w:rPr>
        <w:t>Synowiec</w:t>
      </w:r>
      <w:proofErr w:type="spellEnd"/>
      <w:r w:rsidRPr="001C6737">
        <w:rPr>
          <w:rFonts w:ascii="Arial" w:hAnsi="Arial" w:cs="Arial"/>
          <w:sz w:val="16"/>
          <w:szCs w:val="16"/>
        </w:rPr>
        <w:t xml:space="preserve"> cptsnick</w:t>
      </w:r>
      <w:r w:rsidR="00486F10">
        <w:rPr>
          <w:rFonts w:ascii="Arial" w:hAnsi="Arial" w:cs="Arial"/>
          <w:sz w:val="16"/>
          <w:szCs w:val="16"/>
        </w:rPr>
        <w:t>1</w:t>
      </w:r>
      <w:r w:rsidRPr="001C6737">
        <w:rPr>
          <w:rFonts w:ascii="Arial" w:hAnsi="Arial" w:cs="Arial"/>
          <w:sz w:val="16"/>
          <w:szCs w:val="16"/>
        </w:rPr>
        <w:t>@</w:t>
      </w:r>
      <w:r w:rsidR="00486F10">
        <w:rPr>
          <w:rFonts w:ascii="Arial" w:hAnsi="Arial" w:cs="Arial"/>
          <w:sz w:val="16"/>
          <w:szCs w:val="16"/>
        </w:rPr>
        <w:t>gmail.com</w:t>
      </w:r>
      <w:r w:rsidRPr="001C6737">
        <w:rPr>
          <w:rFonts w:ascii="Arial" w:hAnsi="Arial" w:cs="Arial"/>
          <w:sz w:val="16"/>
          <w:szCs w:val="16"/>
        </w:rPr>
        <w:t>. 734 674-4008 early. This status must be reviewed by the race committee at least two weeks prior</w:t>
      </w:r>
      <w:r w:rsidRPr="001C6737">
        <w:rPr>
          <w:rFonts w:ascii="Arial" w:hAnsi="Arial" w:cs="Arial"/>
          <w:spacing w:val="24"/>
          <w:sz w:val="16"/>
          <w:szCs w:val="16"/>
        </w:rPr>
        <w:t xml:space="preserve"> </w:t>
      </w:r>
      <w:r w:rsidRPr="001C6737">
        <w:rPr>
          <w:rFonts w:ascii="Arial" w:hAnsi="Arial" w:cs="Arial"/>
          <w:sz w:val="16"/>
          <w:szCs w:val="16"/>
        </w:rPr>
        <w:t>to</w:t>
      </w:r>
      <w:r w:rsidRPr="001C6737">
        <w:rPr>
          <w:rFonts w:ascii="Arial" w:hAnsi="Arial" w:cs="Arial"/>
          <w:spacing w:val="-1"/>
          <w:sz w:val="16"/>
          <w:szCs w:val="16"/>
        </w:rPr>
        <w:t xml:space="preserve"> </w:t>
      </w:r>
      <w:r w:rsidRPr="001C6737">
        <w:rPr>
          <w:rFonts w:ascii="Arial" w:hAnsi="Arial" w:cs="Arial"/>
          <w:sz w:val="16"/>
          <w:szCs w:val="16"/>
        </w:rPr>
        <w:t>the</w:t>
      </w:r>
      <w:r w:rsidRPr="001C6737">
        <w:rPr>
          <w:rFonts w:ascii="Arial" w:hAnsi="Arial" w:cs="Arial"/>
          <w:spacing w:val="25"/>
          <w:sz w:val="16"/>
          <w:szCs w:val="16"/>
        </w:rPr>
        <w:t xml:space="preserve"> </w:t>
      </w:r>
      <w:r w:rsidRPr="001C6737">
        <w:rPr>
          <w:rFonts w:ascii="Arial" w:hAnsi="Arial" w:cs="Arial"/>
          <w:sz w:val="16"/>
          <w:szCs w:val="16"/>
        </w:rPr>
        <w:t>actual</w:t>
      </w:r>
      <w:r w:rsidRPr="001C6737">
        <w:rPr>
          <w:rFonts w:ascii="Arial" w:hAnsi="Arial" w:cs="Arial"/>
          <w:spacing w:val="25"/>
          <w:sz w:val="16"/>
          <w:szCs w:val="16"/>
        </w:rPr>
        <w:t xml:space="preserve"> </w:t>
      </w:r>
      <w:r w:rsidRPr="001C6737">
        <w:rPr>
          <w:rFonts w:ascii="Arial" w:hAnsi="Arial" w:cs="Arial"/>
          <w:sz w:val="16"/>
          <w:szCs w:val="16"/>
        </w:rPr>
        <w:t>race</w:t>
      </w:r>
      <w:r w:rsidRPr="001C6737">
        <w:rPr>
          <w:rFonts w:ascii="Arial" w:hAnsi="Arial" w:cs="Arial"/>
          <w:spacing w:val="25"/>
          <w:sz w:val="16"/>
          <w:szCs w:val="16"/>
        </w:rPr>
        <w:t xml:space="preserve"> </w:t>
      </w:r>
      <w:r w:rsidRPr="001C6737">
        <w:rPr>
          <w:rFonts w:ascii="Arial" w:hAnsi="Arial" w:cs="Arial"/>
          <w:sz w:val="16"/>
          <w:szCs w:val="16"/>
        </w:rPr>
        <w:t>and</w:t>
      </w:r>
      <w:r w:rsidRPr="001C6737">
        <w:rPr>
          <w:rFonts w:ascii="Arial" w:hAnsi="Arial" w:cs="Arial"/>
          <w:spacing w:val="25"/>
          <w:sz w:val="16"/>
          <w:szCs w:val="16"/>
        </w:rPr>
        <w:t xml:space="preserve"> </w:t>
      </w:r>
      <w:r w:rsidRPr="001C6737">
        <w:rPr>
          <w:rFonts w:ascii="Arial" w:hAnsi="Arial" w:cs="Arial"/>
          <w:sz w:val="16"/>
          <w:szCs w:val="16"/>
        </w:rPr>
        <w:t>a</w:t>
      </w:r>
      <w:r w:rsidRPr="001C6737">
        <w:rPr>
          <w:rFonts w:ascii="Arial" w:hAnsi="Arial" w:cs="Arial"/>
          <w:spacing w:val="25"/>
          <w:sz w:val="16"/>
          <w:szCs w:val="16"/>
        </w:rPr>
        <w:t xml:space="preserve"> </w:t>
      </w:r>
      <w:r w:rsidRPr="001C6737">
        <w:rPr>
          <w:rFonts w:ascii="Arial" w:hAnsi="Arial" w:cs="Arial"/>
          <w:sz w:val="16"/>
          <w:szCs w:val="16"/>
        </w:rPr>
        <w:t>determination</w:t>
      </w:r>
      <w:r w:rsidRPr="001C6737">
        <w:rPr>
          <w:rFonts w:ascii="Arial" w:hAnsi="Arial" w:cs="Arial"/>
          <w:spacing w:val="25"/>
          <w:sz w:val="16"/>
          <w:szCs w:val="16"/>
        </w:rPr>
        <w:t xml:space="preserve"> </w:t>
      </w:r>
      <w:r w:rsidRPr="001C6737">
        <w:rPr>
          <w:rFonts w:ascii="Arial" w:hAnsi="Arial" w:cs="Arial"/>
          <w:sz w:val="16"/>
          <w:szCs w:val="16"/>
        </w:rPr>
        <w:t>made</w:t>
      </w:r>
      <w:r w:rsidRPr="001C6737">
        <w:rPr>
          <w:rFonts w:ascii="Arial" w:hAnsi="Arial" w:cs="Arial"/>
          <w:spacing w:val="25"/>
          <w:sz w:val="16"/>
          <w:szCs w:val="16"/>
        </w:rPr>
        <w:t xml:space="preserve"> </w:t>
      </w:r>
      <w:r w:rsidRPr="001C6737">
        <w:rPr>
          <w:rFonts w:ascii="Arial" w:hAnsi="Arial" w:cs="Arial"/>
          <w:sz w:val="16"/>
          <w:szCs w:val="16"/>
        </w:rPr>
        <w:t>as</w:t>
      </w:r>
      <w:r w:rsidRPr="001C6737">
        <w:rPr>
          <w:rFonts w:ascii="Arial" w:hAnsi="Arial" w:cs="Arial"/>
          <w:spacing w:val="25"/>
          <w:sz w:val="16"/>
          <w:szCs w:val="16"/>
        </w:rPr>
        <w:t xml:space="preserve"> </w:t>
      </w:r>
      <w:r w:rsidRPr="001C6737">
        <w:rPr>
          <w:rFonts w:ascii="Arial" w:hAnsi="Arial" w:cs="Arial"/>
          <w:sz w:val="16"/>
          <w:szCs w:val="16"/>
        </w:rPr>
        <w:t>to</w:t>
      </w:r>
      <w:r w:rsidRPr="001C6737">
        <w:rPr>
          <w:rFonts w:ascii="Arial" w:hAnsi="Arial" w:cs="Arial"/>
          <w:spacing w:val="25"/>
          <w:sz w:val="16"/>
          <w:szCs w:val="16"/>
        </w:rPr>
        <w:t xml:space="preserve"> </w:t>
      </w:r>
      <w:r w:rsidRPr="001C6737">
        <w:rPr>
          <w:rFonts w:ascii="Arial" w:hAnsi="Arial" w:cs="Arial"/>
          <w:sz w:val="16"/>
          <w:szCs w:val="16"/>
        </w:rPr>
        <w:t>whether</w:t>
      </w:r>
      <w:r w:rsidRPr="001C6737">
        <w:rPr>
          <w:rFonts w:ascii="Arial" w:hAnsi="Arial" w:cs="Arial"/>
          <w:spacing w:val="25"/>
          <w:sz w:val="16"/>
          <w:szCs w:val="16"/>
        </w:rPr>
        <w:t xml:space="preserve"> </w:t>
      </w:r>
      <w:r w:rsidRPr="001C6737">
        <w:rPr>
          <w:rFonts w:ascii="Arial" w:hAnsi="Arial" w:cs="Arial"/>
          <w:sz w:val="16"/>
          <w:szCs w:val="16"/>
        </w:rPr>
        <w:t>the</w:t>
      </w:r>
      <w:r w:rsidRPr="001C6737">
        <w:rPr>
          <w:rFonts w:ascii="Arial" w:hAnsi="Arial" w:cs="Arial"/>
          <w:spacing w:val="25"/>
          <w:sz w:val="16"/>
          <w:szCs w:val="16"/>
        </w:rPr>
        <w:t xml:space="preserve"> </w:t>
      </w:r>
      <w:r w:rsidRPr="001C6737">
        <w:rPr>
          <w:rFonts w:ascii="Arial" w:hAnsi="Arial" w:cs="Arial"/>
          <w:sz w:val="16"/>
          <w:szCs w:val="16"/>
        </w:rPr>
        <w:t>boat</w:t>
      </w:r>
      <w:r w:rsidRPr="001C6737">
        <w:rPr>
          <w:rFonts w:ascii="Arial" w:hAnsi="Arial" w:cs="Arial"/>
          <w:spacing w:val="26"/>
          <w:sz w:val="16"/>
          <w:szCs w:val="16"/>
        </w:rPr>
        <w:t xml:space="preserve"> </w:t>
      </w:r>
      <w:r w:rsidRPr="001C6737">
        <w:rPr>
          <w:rFonts w:ascii="Arial" w:hAnsi="Arial" w:cs="Arial"/>
          <w:sz w:val="16"/>
          <w:szCs w:val="16"/>
        </w:rPr>
        <w:t>and</w:t>
      </w:r>
      <w:r w:rsidRPr="001C6737">
        <w:rPr>
          <w:rFonts w:ascii="Arial" w:hAnsi="Arial" w:cs="Arial"/>
          <w:spacing w:val="25"/>
          <w:sz w:val="16"/>
          <w:szCs w:val="16"/>
        </w:rPr>
        <w:t xml:space="preserve"> </w:t>
      </w:r>
      <w:r w:rsidRPr="001C6737">
        <w:rPr>
          <w:rFonts w:ascii="Arial" w:hAnsi="Arial" w:cs="Arial"/>
          <w:sz w:val="16"/>
          <w:szCs w:val="16"/>
        </w:rPr>
        <w:t>crew</w:t>
      </w:r>
      <w:r w:rsidRPr="001C6737">
        <w:rPr>
          <w:rFonts w:ascii="Arial" w:hAnsi="Arial" w:cs="Arial"/>
          <w:spacing w:val="25"/>
          <w:sz w:val="16"/>
          <w:szCs w:val="16"/>
        </w:rPr>
        <w:t xml:space="preserve"> </w:t>
      </w:r>
      <w:r w:rsidRPr="001C6737">
        <w:rPr>
          <w:rFonts w:ascii="Arial" w:hAnsi="Arial" w:cs="Arial"/>
          <w:sz w:val="16"/>
          <w:szCs w:val="16"/>
        </w:rPr>
        <w:t>are</w:t>
      </w:r>
      <w:r w:rsidRPr="001C6737">
        <w:rPr>
          <w:rFonts w:ascii="Arial" w:hAnsi="Arial" w:cs="Arial"/>
          <w:spacing w:val="25"/>
          <w:sz w:val="16"/>
          <w:szCs w:val="16"/>
        </w:rPr>
        <w:t xml:space="preserve"> </w:t>
      </w:r>
      <w:r w:rsidRPr="001C6737">
        <w:rPr>
          <w:rFonts w:ascii="Arial" w:hAnsi="Arial" w:cs="Arial"/>
          <w:sz w:val="16"/>
          <w:szCs w:val="16"/>
        </w:rPr>
        <w:t>primarily</w:t>
      </w:r>
      <w:r w:rsidRPr="001C6737">
        <w:rPr>
          <w:rFonts w:ascii="Arial" w:hAnsi="Arial" w:cs="Arial"/>
          <w:spacing w:val="25"/>
          <w:sz w:val="16"/>
          <w:szCs w:val="16"/>
        </w:rPr>
        <w:t xml:space="preserve"> </w:t>
      </w:r>
      <w:r w:rsidRPr="001C6737">
        <w:rPr>
          <w:rFonts w:ascii="Arial" w:hAnsi="Arial" w:cs="Arial"/>
          <w:sz w:val="16"/>
          <w:szCs w:val="16"/>
        </w:rPr>
        <w:t>racers</w:t>
      </w:r>
      <w:r w:rsidRPr="001C6737">
        <w:rPr>
          <w:rFonts w:ascii="Arial" w:hAnsi="Arial" w:cs="Arial"/>
          <w:spacing w:val="25"/>
          <w:sz w:val="16"/>
          <w:szCs w:val="16"/>
        </w:rPr>
        <w:t xml:space="preserve"> </w:t>
      </w:r>
      <w:r w:rsidRPr="001C6737">
        <w:rPr>
          <w:rFonts w:ascii="Arial" w:hAnsi="Arial" w:cs="Arial"/>
          <w:sz w:val="16"/>
          <w:szCs w:val="16"/>
        </w:rPr>
        <w:t>or</w:t>
      </w:r>
      <w:r w:rsidRPr="001C6737">
        <w:rPr>
          <w:rFonts w:ascii="Arial" w:hAnsi="Arial" w:cs="Arial"/>
          <w:spacing w:val="-1"/>
          <w:sz w:val="16"/>
          <w:szCs w:val="16"/>
        </w:rPr>
        <w:t xml:space="preserve"> </w:t>
      </w:r>
      <w:r w:rsidRPr="001C6737">
        <w:rPr>
          <w:rFonts w:ascii="Arial" w:hAnsi="Arial" w:cs="Arial"/>
          <w:sz w:val="16"/>
          <w:szCs w:val="16"/>
        </w:rPr>
        <w:t>cruisers. The number of crew members</w:t>
      </w:r>
      <w:r w:rsidR="003E7A7D" w:rsidRPr="001C6737">
        <w:rPr>
          <w:rFonts w:ascii="Arial" w:hAnsi="Arial" w:cs="Arial"/>
          <w:sz w:val="16"/>
          <w:szCs w:val="16"/>
        </w:rPr>
        <w:t xml:space="preserve"> must</w:t>
      </w:r>
      <w:r w:rsidRPr="001C6737">
        <w:rPr>
          <w:rFonts w:ascii="Arial" w:hAnsi="Arial" w:cs="Arial"/>
          <w:sz w:val="16"/>
          <w:szCs w:val="16"/>
        </w:rPr>
        <w:t xml:space="preserve"> </w:t>
      </w:r>
      <w:r w:rsidR="003E7A7D" w:rsidRPr="001C6737">
        <w:rPr>
          <w:rFonts w:ascii="Arial" w:hAnsi="Arial" w:cs="Arial"/>
          <w:sz w:val="16"/>
          <w:szCs w:val="16"/>
        </w:rPr>
        <w:t>be two</w:t>
      </w:r>
      <w:r w:rsidRPr="001C6737">
        <w:rPr>
          <w:rFonts w:ascii="Arial" w:hAnsi="Arial" w:cs="Arial"/>
          <w:sz w:val="16"/>
          <w:szCs w:val="16"/>
        </w:rPr>
        <w:t>. If you are in the cruising class for</w:t>
      </w:r>
      <w:r w:rsidRPr="001C6737">
        <w:rPr>
          <w:rFonts w:ascii="Arial" w:hAnsi="Arial" w:cs="Arial"/>
          <w:spacing w:val="-22"/>
          <w:sz w:val="16"/>
          <w:szCs w:val="16"/>
        </w:rPr>
        <w:t xml:space="preserve"> </w:t>
      </w:r>
      <w:r w:rsidRPr="001C6737">
        <w:rPr>
          <w:rFonts w:ascii="Arial" w:hAnsi="Arial" w:cs="Arial"/>
          <w:sz w:val="16"/>
          <w:szCs w:val="16"/>
        </w:rPr>
        <w:t>WNATR</w:t>
      </w:r>
      <w:r w:rsidRPr="001C6737">
        <w:rPr>
          <w:rFonts w:ascii="Arial" w:hAnsi="Arial" w:cs="Arial"/>
          <w:spacing w:val="-1"/>
          <w:sz w:val="16"/>
          <w:szCs w:val="16"/>
        </w:rPr>
        <w:t xml:space="preserve"> </w:t>
      </w:r>
      <w:r w:rsidRPr="001C6737">
        <w:rPr>
          <w:rFonts w:ascii="Arial" w:hAnsi="Arial" w:cs="Arial"/>
          <w:sz w:val="16"/>
          <w:szCs w:val="16"/>
        </w:rPr>
        <w:t xml:space="preserve">you will be eligible for the cruising class in this </w:t>
      </w:r>
      <w:r w:rsidRPr="001C6737">
        <w:rPr>
          <w:rFonts w:ascii="Arial" w:hAnsi="Arial" w:cs="Arial"/>
          <w:spacing w:val="-42"/>
          <w:sz w:val="16"/>
          <w:szCs w:val="16"/>
        </w:rPr>
        <w:t xml:space="preserve">         </w:t>
      </w:r>
      <w:r w:rsidRPr="001C6737">
        <w:rPr>
          <w:rFonts w:ascii="Arial" w:hAnsi="Arial" w:cs="Arial"/>
          <w:sz w:val="16"/>
          <w:szCs w:val="16"/>
        </w:rPr>
        <w:t>race.</w:t>
      </w:r>
    </w:p>
    <w:p w14:paraId="0C7FBE7D" w14:textId="77777777" w:rsidR="00C57469" w:rsidRPr="008758E0" w:rsidRDefault="00C57469" w:rsidP="0075076A">
      <w:pPr>
        <w:ind w:left="270" w:hanging="270"/>
        <w:rPr>
          <w:rFonts w:ascii="Arial" w:hAnsi="Arial" w:cs="Arial"/>
          <w:sz w:val="16"/>
          <w:szCs w:val="16"/>
        </w:rPr>
      </w:pPr>
    </w:p>
    <w:p w14:paraId="1BBB72A4" w14:textId="77777777" w:rsidR="00BC6DA4" w:rsidRDefault="0075076A" w:rsidP="00BC6DA4">
      <w:pPr>
        <w:ind w:left="270" w:hanging="270"/>
        <w:rPr>
          <w:rFonts w:ascii="Arial" w:hAnsi="Arial" w:cs="Arial"/>
          <w:sz w:val="16"/>
          <w:szCs w:val="16"/>
        </w:rPr>
      </w:pPr>
      <w:r>
        <w:rPr>
          <w:rFonts w:ascii="Arial" w:hAnsi="Arial" w:cs="Arial"/>
          <w:sz w:val="16"/>
          <w:szCs w:val="16"/>
        </w:rPr>
        <w:t>3</w:t>
      </w:r>
      <w:r w:rsidR="00BC6DA4">
        <w:rPr>
          <w:rFonts w:ascii="Arial" w:hAnsi="Arial" w:cs="Arial"/>
          <w:sz w:val="16"/>
          <w:szCs w:val="16"/>
        </w:rPr>
        <w:t>.4</w:t>
      </w:r>
      <w:r w:rsidRPr="008758E0">
        <w:rPr>
          <w:rFonts w:ascii="Arial" w:hAnsi="Arial" w:cs="Arial"/>
          <w:sz w:val="16"/>
          <w:szCs w:val="16"/>
        </w:rPr>
        <w:t xml:space="preserve"> Each class may be subdivided based on PHRF rating numbers and the number of competitors registered.  The Organizing authority will publish a scratch sheet with sub-class assignments on </w:t>
      </w:r>
      <w:hyperlink r:id="rId12" w:history="1">
        <w:r w:rsidRPr="008758E0">
          <w:rPr>
            <w:rStyle w:val="Hyperlink"/>
            <w:rFonts w:ascii="Arial" w:hAnsi="Arial" w:cs="Arial"/>
            <w:sz w:val="16"/>
            <w:szCs w:val="16"/>
          </w:rPr>
          <w:t>www.noticeofrace.net</w:t>
        </w:r>
      </w:hyperlink>
      <w:r w:rsidRPr="008758E0">
        <w:rPr>
          <w:rFonts w:ascii="Arial" w:hAnsi="Arial" w:cs="Arial"/>
          <w:sz w:val="16"/>
          <w:szCs w:val="16"/>
        </w:rPr>
        <w:t xml:space="preserve"> at prior to the race. </w:t>
      </w:r>
    </w:p>
    <w:p w14:paraId="0129BE05" w14:textId="77777777" w:rsidR="00C35750" w:rsidRDefault="00C35750" w:rsidP="00BC6DA4">
      <w:pPr>
        <w:ind w:left="270" w:hanging="270"/>
        <w:rPr>
          <w:rFonts w:ascii="Arial" w:hAnsi="Arial" w:cs="Arial"/>
          <w:sz w:val="16"/>
          <w:szCs w:val="16"/>
        </w:rPr>
      </w:pPr>
    </w:p>
    <w:p w14:paraId="396B8163" w14:textId="77777777" w:rsidR="00C35750" w:rsidRPr="003B2F10" w:rsidRDefault="00C35750" w:rsidP="003B2F10">
      <w:pPr>
        <w:ind w:left="270" w:hanging="270"/>
        <w:rPr>
          <w:rFonts w:ascii="Arial" w:hAnsi="Arial" w:cs="Arial"/>
          <w:b/>
          <w:bCs/>
          <w:sz w:val="16"/>
          <w:szCs w:val="16"/>
        </w:rPr>
      </w:pPr>
      <w:r>
        <w:rPr>
          <w:rFonts w:ascii="Arial" w:hAnsi="Arial" w:cs="Arial"/>
          <w:bCs/>
          <w:sz w:val="16"/>
          <w:szCs w:val="16"/>
        </w:rPr>
        <w:t>3.5</w:t>
      </w:r>
      <w:r w:rsidRPr="005D0ACB">
        <w:rPr>
          <w:rFonts w:ascii="Arial" w:hAnsi="Arial" w:cs="Arial"/>
          <w:bCs/>
          <w:sz w:val="16"/>
          <w:szCs w:val="16"/>
        </w:rPr>
        <w:t xml:space="preserve"> </w:t>
      </w:r>
      <w:r w:rsidR="003B2F10">
        <w:rPr>
          <w:rFonts w:ascii="Arial" w:hAnsi="Arial" w:cs="Arial"/>
          <w:bCs/>
          <w:sz w:val="16"/>
          <w:szCs w:val="16"/>
        </w:rPr>
        <w:t xml:space="preserve">Crew is </w:t>
      </w:r>
      <w:r w:rsidRPr="005D0ACB">
        <w:rPr>
          <w:rFonts w:ascii="Arial" w:hAnsi="Arial" w:cs="Arial"/>
          <w:bCs/>
          <w:sz w:val="16"/>
          <w:szCs w:val="16"/>
        </w:rPr>
        <w:t xml:space="preserve">two </w:t>
      </w:r>
      <w:r w:rsidR="003B2F10">
        <w:rPr>
          <w:rFonts w:ascii="Arial" w:hAnsi="Arial" w:cs="Arial"/>
          <w:bCs/>
          <w:sz w:val="16"/>
          <w:szCs w:val="16"/>
        </w:rPr>
        <w:t>people.</w:t>
      </w:r>
    </w:p>
    <w:p w14:paraId="6C4F75F3" w14:textId="77777777" w:rsidR="0075076A" w:rsidRDefault="0075076A" w:rsidP="0075076A">
      <w:pPr>
        <w:ind w:left="270" w:hanging="270"/>
        <w:rPr>
          <w:rFonts w:ascii="Arial" w:hAnsi="Arial" w:cs="Arial"/>
          <w:sz w:val="16"/>
          <w:szCs w:val="16"/>
        </w:rPr>
      </w:pPr>
    </w:p>
    <w:p w14:paraId="3F6CDF6B" w14:textId="77777777" w:rsidR="0075076A" w:rsidRDefault="0075076A" w:rsidP="0075076A">
      <w:pPr>
        <w:rPr>
          <w:rFonts w:ascii="Arial" w:hAnsi="Arial"/>
          <w:b/>
          <w:sz w:val="16"/>
        </w:rPr>
      </w:pPr>
      <w:r>
        <w:rPr>
          <w:rFonts w:ascii="Arial" w:hAnsi="Arial"/>
          <w:b/>
        </w:rPr>
        <w:t>4.0 RADIO COMMUNICATION</w:t>
      </w:r>
      <w:r>
        <w:rPr>
          <w:rFonts w:ascii="Arial" w:hAnsi="Arial"/>
          <w:b/>
          <w:sz w:val="16"/>
        </w:rPr>
        <w:t xml:space="preserve"> </w:t>
      </w:r>
    </w:p>
    <w:p w14:paraId="4EC3D454" w14:textId="77777777" w:rsidR="0075076A" w:rsidRDefault="0075076A" w:rsidP="0075076A">
      <w:pPr>
        <w:ind w:left="360" w:hanging="360"/>
        <w:rPr>
          <w:rFonts w:ascii="Arial" w:hAnsi="Arial"/>
          <w:sz w:val="16"/>
        </w:rPr>
      </w:pPr>
    </w:p>
    <w:p w14:paraId="49B566CB" w14:textId="77777777" w:rsidR="0075076A" w:rsidRDefault="0075076A" w:rsidP="0075076A">
      <w:pPr>
        <w:pStyle w:val="BodyTextIndent2"/>
        <w:ind w:left="270" w:hanging="270"/>
      </w:pPr>
      <w:r>
        <w:t xml:space="preserve">4.1 VHF Channel 71 will be used for communication and courtesy broadcasts, as well as for notification of a race being cancelled due to severe weather conditions.  </w:t>
      </w:r>
    </w:p>
    <w:p w14:paraId="4F355023" w14:textId="77777777" w:rsidR="0075076A" w:rsidRDefault="0075076A" w:rsidP="0075076A">
      <w:pPr>
        <w:ind w:left="270" w:hanging="270"/>
        <w:rPr>
          <w:rFonts w:ascii="Arial" w:hAnsi="Arial"/>
          <w:sz w:val="16"/>
        </w:rPr>
      </w:pPr>
    </w:p>
    <w:p w14:paraId="4B50391D" w14:textId="77777777" w:rsidR="0075076A" w:rsidRPr="008758E0" w:rsidRDefault="0075076A" w:rsidP="0075076A">
      <w:pPr>
        <w:ind w:left="270" w:hanging="270"/>
        <w:rPr>
          <w:rFonts w:ascii="Arial" w:hAnsi="Arial" w:cs="Arial"/>
          <w:sz w:val="16"/>
          <w:szCs w:val="16"/>
        </w:rPr>
      </w:pPr>
      <w:r>
        <w:rPr>
          <w:rFonts w:ascii="Arial" w:hAnsi="Arial"/>
          <w:sz w:val="16"/>
        </w:rPr>
        <w:t xml:space="preserve">4.2 Any yacht that retires from a race shall contact the committee boat. This may be done on channel 71.  </w:t>
      </w:r>
    </w:p>
    <w:p w14:paraId="5FABE4AD" w14:textId="77777777" w:rsidR="00FC687A" w:rsidRDefault="00FC687A">
      <w:pPr>
        <w:rPr>
          <w:rFonts w:ascii="Arial" w:hAnsi="Arial"/>
          <w:b/>
        </w:rPr>
      </w:pPr>
    </w:p>
    <w:p w14:paraId="6070A433" w14:textId="77777777" w:rsidR="00FC687A" w:rsidRDefault="0075076A">
      <w:pPr>
        <w:ind w:left="270" w:hanging="270"/>
        <w:rPr>
          <w:rFonts w:ascii="Arial" w:hAnsi="Arial"/>
          <w:sz w:val="16"/>
        </w:rPr>
      </w:pPr>
      <w:r>
        <w:rPr>
          <w:rFonts w:ascii="Arial" w:hAnsi="Arial"/>
          <w:b/>
        </w:rPr>
        <w:t>5</w:t>
      </w:r>
      <w:r w:rsidR="00FC687A">
        <w:rPr>
          <w:rFonts w:ascii="Arial" w:hAnsi="Arial"/>
          <w:b/>
        </w:rPr>
        <w:t>.0 COURSES AND MARKS</w:t>
      </w:r>
      <w:r w:rsidR="00FC687A">
        <w:rPr>
          <w:rFonts w:ascii="Arial" w:hAnsi="Arial"/>
          <w:sz w:val="16"/>
        </w:rPr>
        <w:t xml:space="preserve"> </w:t>
      </w:r>
    </w:p>
    <w:p w14:paraId="5C58332F" w14:textId="77777777" w:rsidR="00342350" w:rsidRDefault="00342350">
      <w:pPr>
        <w:ind w:left="270" w:hanging="270"/>
        <w:rPr>
          <w:rFonts w:ascii="Arial" w:hAnsi="Arial"/>
          <w:sz w:val="16"/>
        </w:rPr>
      </w:pPr>
    </w:p>
    <w:p w14:paraId="3EB0792D" w14:textId="77777777" w:rsidR="00D013A4" w:rsidRDefault="0075076A">
      <w:pPr>
        <w:ind w:left="270" w:hanging="270"/>
        <w:rPr>
          <w:rFonts w:ascii="Arial" w:hAnsi="Arial"/>
          <w:sz w:val="16"/>
        </w:rPr>
      </w:pPr>
      <w:r>
        <w:rPr>
          <w:rFonts w:ascii="Arial" w:hAnsi="Arial"/>
          <w:sz w:val="16"/>
        </w:rPr>
        <w:t>5</w:t>
      </w:r>
      <w:r w:rsidR="00FC687A">
        <w:rPr>
          <w:rFonts w:ascii="Arial" w:hAnsi="Arial"/>
          <w:sz w:val="16"/>
        </w:rPr>
        <w:t xml:space="preserve">.1 </w:t>
      </w:r>
      <w:r w:rsidR="00F7444F">
        <w:rPr>
          <w:rFonts w:ascii="Arial" w:hAnsi="Arial"/>
          <w:sz w:val="16"/>
        </w:rPr>
        <w:t>The race course description is provided in Addendum A</w:t>
      </w:r>
      <w:r w:rsidR="00FC687A">
        <w:rPr>
          <w:rFonts w:ascii="Arial" w:hAnsi="Arial"/>
          <w:sz w:val="16"/>
        </w:rPr>
        <w:t xml:space="preserve"> </w:t>
      </w:r>
    </w:p>
    <w:p w14:paraId="13258ACB" w14:textId="77777777" w:rsidR="00E5116C" w:rsidRPr="00E1692E" w:rsidRDefault="00E5116C" w:rsidP="00E5116C">
      <w:pPr>
        <w:ind w:left="270" w:hanging="270"/>
        <w:rPr>
          <w:rFonts w:ascii="Arial" w:hAnsi="Arial"/>
          <w:b/>
          <w:sz w:val="16"/>
          <w:highlight w:val="yellow"/>
        </w:rPr>
      </w:pPr>
    </w:p>
    <w:p w14:paraId="224A4040" w14:textId="77777777" w:rsidR="00FC687A" w:rsidRPr="00A44C01" w:rsidRDefault="0075076A" w:rsidP="00E5116C">
      <w:pPr>
        <w:ind w:left="270" w:hanging="270"/>
        <w:rPr>
          <w:rFonts w:ascii="Arial" w:hAnsi="Arial" w:cs="Arial"/>
          <w:sz w:val="16"/>
          <w:szCs w:val="16"/>
        </w:rPr>
      </w:pPr>
      <w:r w:rsidRPr="00A44C01">
        <w:rPr>
          <w:rFonts w:ascii="Arial" w:hAnsi="Arial" w:cs="Arial"/>
          <w:sz w:val="16"/>
          <w:szCs w:val="16"/>
        </w:rPr>
        <w:t>5</w:t>
      </w:r>
      <w:r w:rsidR="00D013A4" w:rsidRPr="00A44C01">
        <w:rPr>
          <w:rFonts w:ascii="Arial" w:hAnsi="Arial" w:cs="Arial"/>
          <w:sz w:val="16"/>
          <w:szCs w:val="16"/>
        </w:rPr>
        <w:t>.</w:t>
      </w:r>
      <w:r w:rsidR="00E5116C" w:rsidRPr="00A44C01">
        <w:rPr>
          <w:rFonts w:ascii="Arial" w:hAnsi="Arial" w:cs="Arial"/>
          <w:sz w:val="16"/>
          <w:szCs w:val="16"/>
        </w:rPr>
        <w:t xml:space="preserve">2 </w:t>
      </w:r>
      <w:r w:rsidR="000F661F" w:rsidRPr="00A44C01">
        <w:rPr>
          <w:rFonts w:ascii="Arial" w:hAnsi="Arial" w:cs="Arial"/>
          <w:sz w:val="16"/>
          <w:szCs w:val="16"/>
        </w:rPr>
        <w:t>.</w:t>
      </w:r>
      <w:r w:rsidR="00F7444F" w:rsidRPr="00A44C01">
        <w:rPr>
          <w:rFonts w:ascii="Arial" w:hAnsi="Arial" w:cs="Arial"/>
          <w:sz w:val="16"/>
          <w:szCs w:val="16"/>
        </w:rPr>
        <w:t>Pass all marks as indicated in the race course</w:t>
      </w:r>
      <w:r w:rsidR="00F7444F" w:rsidRPr="00A44C01">
        <w:rPr>
          <w:rFonts w:ascii="Arial" w:hAnsi="Arial" w:cs="Arial"/>
          <w:spacing w:val="-5"/>
          <w:sz w:val="16"/>
          <w:szCs w:val="16"/>
        </w:rPr>
        <w:t xml:space="preserve"> description.</w:t>
      </w:r>
      <w:r w:rsidR="00F7444F" w:rsidRPr="00A44C01">
        <w:rPr>
          <w:rFonts w:ascii="Arial" w:hAnsi="Arial" w:cs="Arial"/>
          <w:sz w:val="16"/>
          <w:szCs w:val="16"/>
        </w:rPr>
        <w:t xml:space="preserve">  </w:t>
      </w:r>
    </w:p>
    <w:p w14:paraId="158F9B10" w14:textId="77777777" w:rsidR="009F00D6" w:rsidRDefault="009F00D6">
      <w:pPr>
        <w:pStyle w:val="BodyTextIndent"/>
      </w:pPr>
    </w:p>
    <w:p w14:paraId="413C770D" w14:textId="77777777" w:rsidR="00FC687A" w:rsidRDefault="0075076A" w:rsidP="006A2A74">
      <w:pPr>
        <w:pStyle w:val="BodyTextIndent"/>
      </w:pPr>
      <w:r>
        <w:t>5</w:t>
      </w:r>
      <w:r w:rsidR="008379D9" w:rsidRPr="00342350">
        <w:t>.</w:t>
      </w:r>
      <w:r w:rsidR="008758E0">
        <w:t>3</w:t>
      </w:r>
      <w:r w:rsidR="008379D9" w:rsidRPr="00342350">
        <w:t xml:space="preserve"> </w:t>
      </w:r>
      <w:r w:rsidR="003B2F10" w:rsidRPr="00456CFC">
        <w:rPr>
          <w:rFonts w:cs="Arial"/>
          <w:bCs/>
          <w:szCs w:val="16"/>
        </w:rPr>
        <w:t>There is no provision for a shortened course</w:t>
      </w:r>
      <w:r w:rsidR="003B2F10" w:rsidRPr="00456CFC">
        <w:rPr>
          <w:rFonts w:cs="Arial"/>
          <w:szCs w:val="16"/>
        </w:rPr>
        <w:t>.</w:t>
      </w:r>
    </w:p>
    <w:p w14:paraId="47AFF714" w14:textId="77777777" w:rsidR="00FC687A" w:rsidRDefault="00FC687A">
      <w:pPr>
        <w:rPr>
          <w:rFonts w:ascii="Arial" w:hAnsi="Arial"/>
          <w:b/>
          <w:sz w:val="16"/>
        </w:rPr>
      </w:pPr>
    </w:p>
    <w:p w14:paraId="44A68D70" w14:textId="77777777" w:rsidR="0020067F" w:rsidRDefault="0020067F">
      <w:pPr>
        <w:rPr>
          <w:rFonts w:ascii="Arial" w:hAnsi="Arial"/>
          <w:b/>
        </w:rPr>
      </w:pPr>
    </w:p>
    <w:p w14:paraId="01DC5616" w14:textId="77777777" w:rsidR="00950FF2" w:rsidRDefault="00950FF2">
      <w:pPr>
        <w:rPr>
          <w:rFonts w:ascii="Arial" w:hAnsi="Arial"/>
          <w:b/>
        </w:rPr>
      </w:pPr>
    </w:p>
    <w:p w14:paraId="7CDF35E6" w14:textId="77777777" w:rsidR="00950FF2" w:rsidRDefault="00950FF2">
      <w:pPr>
        <w:rPr>
          <w:rFonts w:ascii="Arial" w:hAnsi="Arial"/>
          <w:b/>
        </w:rPr>
      </w:pPr>
    </w:p>
    <w:p w14:paraId="1A23A355" w14:textId="77777777" w:rsidR="0020067F" w:rsidRDefault="0020067F">
      <w:pPr>
        <w:rPr>
          <w:rFonts w:ascii="Arial" w:hAnsi="Arial"/>
          <w:b/>
        </w:rPr>
      </w:pPr>
    </w:p>
    <w:p w14:paraId="1E776DA3" w14:textId="77777777" w:rsidR="003E7A7D" w:rsidRDefault="003E7A7D" w:rsidP="00540327"/>
    <w:p w14:paraId="643DB823" w14:textId="77777777" w:rsidR="00FC687A" w:rsidRPr="003E7A7D" w:rsidRDefault="0075076A" w:rsidP="00540327">
      <w:pPr>
        <w:rPr>
          <w:rFonts w:ascii="Arial" w:hAnsi="Arial" w:cs="Arial"/>
          <w:b/>
        </w:rPr>
      </w:pPr>
      <w:r w:rsidRPr="003E7A7D">
        <w:rPr>
          <w:rFonts w:ascii="Arial" w:hAnsi="Arial" w:cs="Arial"/>
          <w:b/>
        </w:rPr>
        <w:t>6</w:t>
      </w:r>
      <w:r w:rsidR="00FC687A" w:rsidRPr="003E7A7D">
        <w:rPr>
          <w:rFonts w:ascii="Arial" w:hAnsi="Arial" w:cs="Arial"/>
          <w:b/>
        </w:rPr>
        <w:t xml:space="preserve">.0 SIGNALS </w:t>
      </w:r>
    </w:p>
    <w:p w14:paraId="2ECE02C3" w14:textId="77777777" w:rsidR="008758E0" w:rsidRDefault="008758E0">
      <w:pPr>
        <w:ind w:left="270" w:hanging="270"/>
        <w:rPr>
          <w:rFonts w:ascii="Arial" w:hAnsi="Arial"/>
          <w:sz w:val="16"/>
        </w:rPr>
      </w:pPr>
    </w:p>
    <w:p w14:paraId="304CC9D5" w14:textId="77777777" w:rsidR="00FC687A" w:rsidRDefault="0075076A">
      <w:pPr>
        <w:rPr>
          <w:rFonts w:ascii="Arial" w:hAnsi="Arial"/>
          <w:sz w:val="16"/>
        </w:rPr>
      </w:pPr>
      <w:r>
        <w:rPr>
          <w:rFonts w:ascii="Arial" w:hAnsi="Arial"/>
          <w:sz w:val="16"/>
        </w:rPr>
        <w:t>6</w:t>
      </w:r>
      <w:r w:rsidR="00FC687A">
        <w:rPr>
          <w:rFonts w:ascii="Arial" w:hAnsi="Arial"/>
          <w:sz w:val="16"/>
        </w:rPr>
        <w:t>.1 Signals shall be hoisted in accordance with RRS Rule 26.</w:t>
      </w:r>
    </w:p>
    <w:p w14:paraId="0CE7C5CD" w14:textId="77777777" w:rsidR="00FC687A" w:rsidRDefault="00FC687A">
      <w:pPr>
        <w:rPr>
          <w:rFonts w:ascii="Arial" w:hAnsi="Arial"/>
          <w:sz w:val="16"/>
        </w:rPr>
      </w:pPr>
    </w:p>
    <w:p w14:paraId="329BFFA6" w14:textId="77777777" w:rsidR="00FC687A" w:rsidRDefault="0075076A">
      <w:pPr>
        <w:ind w:left="270" w:hanging="270"/>
        <w:rPr>
          <w:rFonts w:ascii="Arial" w:hAnsi="Arial"/>
          <w:sz w:val="16"/>
        </w:rPr>
      </w:pPr>
      <w:r>
        <w:rPr>
          <w:rFonts w:ascii="Arial" w:hAnsi="Arial"/>
          <w:sz w:val="16"/>
        </w:rPr>
        <w:t>6</w:t>
      </w:r>
      <w:r w:rsidR="00FC687A">
        <w:rPr>
          <w:rFonts w:ascii="Arial" w:hAnsi="Arial"/>
          <w:sz w:val="16"/>
        </w:rPr>
        <w:t xml:space="preserve">.2 In the event a race is </w:t>
      </w:r>
      <w:r w:rsidR="00BC4DD6">
        <w:rPr>
          <w:rFonts w:ascii="Arial" w:hAnsi="Arial"/>
          <w:sz w:val="16"/>
        </w:rPr>
        <w:t>abandoned</w:t>
      </w:r>
      <w:r w:rsidR="009F00D6">
        <w:rPr>
          <w:rFonts w:ascii="Arial" w:hAnsi="Arial"/>
          <w:sz w:val="16"/>
        </w:rPr>
        <w:t xml:space="preserve">, </w:t>
      </w:r>
      <w:r w:rsidR="00FC687A">
        <w:rPr>
          <w:rFonts w:ascii="Arial" w:hAnsi="Arial"/>
          <w:sz w:val="16"/>
        </w:rPr>
        <w:t xml:space="preserve">Code Flag "N" will be hoisted.  Code Flag "N" is a blue and white-checkered flag.  </w:t>
      </w:r>
      <w:r w:rsidR="00D4744E">
        <w:rPr>
          <w:rFonts w:ascii="Arial" w:hAnsi="Arial"/>
          <w:sz w:val="16"/>
        </w:rPr>
        <w:t>This changes RRS 32.</w:t>
      </w:r>
    </w:p>
    <w:p w14:paraId="25AB434C" w14:textId="77777777" w:rsidR="00342350" w:rsidRDefault="00342350">
      <w:pPr>
        <w:rPr>
          <w:rFonts w:ascii="Arial" w:hAnsi="Arial"/>
          <w:b/>
        </w:rPr>
      </w:pPr>
    </w:p>
    <w:p w14:paraId="364172BB" w14:textId="77777777" w:rsidR="00FC687A" w:rsidRDefault="00047E1C">
      <w:pPr>
        <w:rPr>
          <w:rFonts w:ascii="Arial" w:hAnsi="Arial"/>
          <w:b/>
          <w:sz w:val="16"/>
        </w:rPr>
      </w:pPr>
      <w:r>
        <w:rPr>
          <w:rFonts w:ascii="Arial" w:hAnsi="Arial"/>
          <w:b/>
        </w:rPr>
        <w:t>7</w:t>
      </w:r>
      <w:r w:rsidR="00FC687A">
        <w:rPr>
          <w:rFonts w:ascii="Arial" w:hAnsi="Arial"/>
          <w:b/>
        </w:rPr>
        <w:t>.0 RESTRICTED AREA</w:t>
      </w:r>
      <w:r w:rsidR="00FC687A">
        <w:rPr>
          <w:rFonts w:ascii="Arial" w:hAnsi="Arial"/>
          <w:b/>
          <w:sz w:val="16"/>
        </w:rPr>
        <w:t xml:space="preserve"> </w:t>
      </w:r>
    </w:p>
    <w:p w14:paraId="07DB4BA6" w14:textId="77777777" w:rsidR="00FC687A" w:rsidRDefault="00FC687A">
      <w:pPr>
        <w:ind w:left="270" w:hanging="270"/>
        <w:rPr>
          <w:rFonts w:ascii="Arial" w:hAnsi="Arial"/>
          <w:sz w:val="16"/>
        </w:rPr>
      </w:pPr>
    </w:p>
    <w:p w14:paraId="02F1DF5F" w14:textId="43DCB5E9" w:rsidR="00FC687A" w:rsidRDefault="00047E1C">
      <w:pPr>
        <w:ind w:left="270" w:hanging="270"/>
        <w:rPr>
          <w:rFonts w:ascii="Arial" w:hAnsi="Arial"/>
          <w:sz w:val="16"/>
        </w:rPr>
      </w:pPr>
      <w:r>
        <w:rPr>
          <w:rFonts w:ascii="Arial" w:hAnsi="Arial"/>
          <w:sz w:val="16"/>
        </w:rPr>
        <w:t>7</w:t>
      </w:r>
      <w:r w:rsidR="00FC687A">
        <w:rPr>
          <w:rFonts w:ascii="Arial" w:hAnsi="Arial"/>
          <w:sz w:val="16"/>
        </w:rPr>
        <w:t xml:space="preserve">.1 </w:t>
      </w:r>
      <w:r w:rsidR="00A93967">
        <w:rPr>
          <w:rFonts w:ascii="Arial" w:hAnsi="Arial"/>
          <w:sz w:val="16"/>
        </w:rPr>
        <w:t xml:space="preserve">Yachts not in their </w:t>
      </w:r>
      <w:proofErr w:type="gramStart"/>
      <w:r w:rsidR="00A93967">
        <w:rPr>
          <w:rFonts w:ascii="Arial" w:hAnsi="Arial"/>
          <w:sz w:val="16"/>
        </w:rPr>
        <w:t>5 minute</w:t>
      </w:r>
      <w:proofErr w:type="gramEnd"/>
      <w:r w:rsidR="00A93967">
        <w:rPr>
          <w:rFonts w:ascii="Arial" w:hAnsi="Arial"/>
          <w:sz w:val="16"/>
        </w:rPr>
        <w:t xml:space="preserve"> starting sequence</w:t>
      </w:r>
      <w:r w:rsidR="00FC687A">
        <w:rPr>
          <w:rFonts w:ascii="Arial" w:hAnsi="Arial"/>
          <w:sz w:val="16"/>
        </w:rPr>
        <w:t xml:space="preserve"> must KEEP CLEAR of the restricted area, and the first leg of the course until the </w:t>
      </w:r>
      <w:r w:rsidR="00A93967">
        <w:rPr>
          <w:rFonts w:ascii="Arial" w:hAnsi="Arial"/>
          <w:sz w:val="16"/>
        </w:rPr>
        <w:t>class in front of them has started</w:t>
      </w:r>
    </w:p>
    <w:p w14:paraId="1412FE9B" w14:textId="77777777" w:rsidR="002B3939" w:rsidRDefault="002B3939">
      <w:pPr>
        <w:ind w:left="270" w:hanging="270"/>
        <w:rPr>
          <w:rFonts w:ascii="Arial" w:hAnsi="Arial"/>
          <w:sz w:val="16"/>
        </w:rPr>
      </w:pPr>
    </w:p>
    <w:p w14:paraId="37BE318A" w14:textId="77777777" w:rsidR="002B3939" w:rsidRDefault="00047E1C">
      <w:pPr>
        <w:ind w:left="270" w:hanging="270"/>
        <w:rPr>
          <w:rFonts w:ascii="Arial" w:hAnsi="Arial"/>
          <w:sz w:val="16"/>
        </w:rPr>
      </w:pPr>
      <w:r>
        <w:rPr>
          <w:rFonts w:ascii="Arial" w:hAnsi="Arial"/>
          <w:sz w:val="16"/>
        </w:rPr>
        <w:t>7</w:t>
      </w:r>
      <w:r w:rsidR="002B3939">
        <w:rPr>
          <w:rFonts w:ascii="Arial" w:hAnsi="Arial"/>
          <w:sz w:val="16"/>
        </w:rPr>
        <w:t>.2</w:t>
      </w:r>
      <w:r w:rsidR="0092316F">
        <w:rPr>
          <w:rFonts w:ascii="Arial" w:hAnsi="Arial"/>
          <w:sz w:val="16"/>
        </w:rPr>
        <w:t xml:space="preserve"> </w:t>
      </w:r>
      <w:r w:rsidR="002B3939">
        <w:rPr>
          <w:rFonts w:ascii="Arial" w:hAnsi="Arial"/>
          <w:sz w:val="16"/>
        </w:rPr>
        <w:t>After starting, a boat shall not cross the start/finish line until she finishes.  The line and its ends shall be considered obstructions for the purposes of RRS 19 and 20.</w:t>
      </w:r>
    </w:p>
    <w:p w14:paraId="167F5294" w14:textId="77777777" w:rsidR="00342350" w:rsidRDefault="00342350">
      <w:pPr>
        <w:rPr>
          <w:rFonts w:ascii="Arial" w:hAnsi="Arial"/>
          <w:b/>
        </w:rPr>
      </w:pPr>
    </w:p>
    <w:p w14:paraId="2D8FAA45" w14:textId="77777777" w:rsidR="00047E1C" w:rsidRDefault="00047E1C" w:rsidP="00047E1C">
      <w:pPr>
        <w:rPr>
          <w:rFonts w:ascii="Arial" w:hAnsi="Arial"/>
          <w:b/>
        </w:rPr>
      </w:pPr>
      <w:r>
        <w:rPr>
          <w:rFonts w:ascii="Arial" w:hAnsi="Arial"/>
          <w:b/>
        </w:rPr>
        <w:t>8.0 STARTING SEQUENCE</w:t>
      </w:r>
    </w:p>
    <w:p w14:paraId="7B83DCE0" w14:textId="77777777" w:rsidR="00047E1C" w:rsidRDefault="00047E1C" w:rsidP="00047E1C">
      <w:pPr>
        <w:rPr>
          <w:rFonts w:ascii="Arial" w:hAnsi="Arial"/>
          <w:b/>
        </w:rPr>
      </w:pPr>
    </w:p>
    <w:p w14:paraId="0CBD65FA" w14:textId="77777777" w:rsidR="00047E1C" w:rsidRDefault="00047E1C" w:rsidP="00047E1C">
      <w:pPr>
        <w:ind w:left="360" w:hanging="360"/>
        <w:rPr>
          <w:rFonts w:ascii="Arial" w:hAnsi="Arial"/>
          <w:sz w:val="16"/>
        </w:rPr>
      </w:pPr>
      <w:r>
        <w:rPr>
          <w:rFonts w:ascii="Arial" w:hAnsi="Arial"/>
          <w:sz w:val="16"/>
        </w:rPr>
        <w:t xml:space="preserve">8.1 The starting sequence is provided in Addendum A. </w:t>
      </w:r>
      <w:r w:rsidR="00C57469">
        <w:rPr>
          <w:rFonts w:ascii="Arial" w:hAnsi="Arial"/>
          <w:sz w:val="16"/>
        </w:rPr>
        <w:t xml:space="preserve"> </w:t>
      </w:r>
      <w:r w:rsidRPr="008758E0">
        <w:rPr>
          <w:rFonts w:ascii="Arial" w:hAnsi="Arial"/>
          <w:sz w:val="16"/>
        </w:rPr>
        <w:t xml:space="preserve">Note: </w:t>
      </w:r>
      <w:r w:rsidR="00C57469">
        <w:rPr>
          <w:rFonts w:ascii="Arial" w:hAnsi="Arial"/>
          <w:sz w:val="16"/>
        </w:rPr>
        <w:t xml:space="preserve">Start </w:t>
      </w:r>
      <w:r w:rsidRPr="008758E0">
        <w:rPr>
          <w:rFonts w:ascii="Arial" w:hAnsi="Arial"/>
          <w:sz w:val="16"/>
        </w:rPr>
        <w:t>times are approximate</w:t>
      </w:r>
      <w:r w:rsidR="00C57469">
        <w:rPr>
          <w:rFonts w:ascii="Arial" w:hAnsi="Arial"/>
          <w:sz w:val="16"/>
        </w:rPr>
        <w:t>.</w:t>
      </w:r>
    </w:p>
    <w:p w14:paraId="58FDF12D" w14:textId="77777777" w:rsidR="00047E1C" w:rsidRPr="00DF5A56" w:rsidRDefault="00047E1C">
      <w:pPr>
        <w:rPr>
          <w:rFonts w:ascii="Arial" w:hAnsi="Arial"/>
          <w:b/>
        </w:rPr>
      </w:pPr>
    </w:p>
    <w:p w14:paraId="211A1E85" w14:textId="77777777" w:rsidR="00FC687A" w:rsidRDefault="00047E1C">
      <w:pPr>
        <w:rPr>
          <w:rFonts w:ascii="Arial" w:hAnsi="Arial"/>
          <w:sz w:val="16"/>
        </w:rPr>
      </w:pPr>
      <w:r>
        <w:rPr>
          <w:rFonts w:ascii="Arial" w:hAnsi="Arial"/>
          <w:b/>
        </w:rPr>
        <w:t>8</w:t>
      </w:r>
      <w:r w:rsidR="00FC687A">
        <w:rPr>
          <w:rFonts w:ascii="Arial" w:hAnsi="Arial"/>
          <w:b/>
        </w:rPr>
        <w:t>.0 START</w:t>
      </w:r>
    </w:p>
    <w:p w14:paraId="02119FA0" w14:textId="77777777" w:rsidR="00FC687A" w:rsidRDefault="00FC687A">
      <w:pPr>
        <w:ind w:left="270" w:hanging="270"/>
        <w:rPr>
          <w:rFonts w:ascii="Arial" w:hAnsi="Arial"/>
          <w:sz w:val="16"/>
        </w:rPr>
      </w:pPr>
    </w:p>
    <w:p w14:paraId="79255F4A" w14:textId="77777777" w:rsidR="00FC687A" w:rsidRDefault="00047E1C">
      <w:pPr>
        <w:ind w:left="270" w:hanging="270"/>
        <w:rPr>
          <w:rFonts w:ascii="Arial" w:hAnsi="Arial"/>
          <w:sz w:val="16"/>
        </w:rPr>
      </w:pPr>
      <w:r>
        <w:rPr>
          <w:rFonts w:ascii="Arial" w:hAnsi="Arial"/>
          <w:sz w:val="16"/>
        </w:rPr>
        <w:t>8</w:t>
      </w:r>
      <w:r w:rsidR="00FC687A">
        <w:rPr>
          <w:rFonts w:ascii="Arial" w:hAnsi="Arial"/>
          <w:sz w:val="16"/>
        </w:rPr>
        <w:t xml:space="preserve">.1 Races will be started using RRS rule 26, with classes starting as listed on </w:t>
      </w:r>
      <w:r w:rsidR="00FC687A" w:rsidRPr="008758E0">
        <w:rPr>
          <w:rFonts w:ascii="Arial" w:hAnsi="Arial"/>
          <w:sz w:val="16"/>
        </w:rPr>
        <w:t>the start</w:t>
      </w:r>
      <w:r w:rsidR="004C46DD" w:rsidRPr="008758E0">
        <w:rPr>
          <w:rFonts w:ascii="Arial" w:hAnsi="Arial"/>
          <w:sz w:val="16"/>
        </w:rPr>
        <w:t>ing sequence listed in</w:t>
      </w:r>
      <w:r w:rsidR="00FC687A" w:rsidRPr="008758E0">
        <w:rPr>
          <w:rFonts w:ascii="Arial" w:hAnsi="Arial"/>
          <w:sz w:val="16"/>
        </w:rPr>
        <w:t xml:space="preserve"> these instructions.</w:t>
      </w:r>
      <w:r w:rsidR="00FC687A">
        <w:rPr>
          <w:rFonts w:ascii="Arial" w:hAnsi="Arial"/>
          <w:sz w:val="16"/>
        </w:rPr>
        <w:t xml:space="preserve">  </w:t>
      </w:r>
    </w:p>
    <w:p w14:paraId="29C5937F" w14:textId="77777777" w:rsidR="00FC687A" w:rsidRDefault="00FC687A">
      <w:pPr>
        <w:rPr>
          <w:rFonts w:ascii="Arial" w:hAnsi="Arial"/>
          <w:sz w:val="16"/>
        </w:rPr>
      </w:pPr>
    </w:p>
    <w:p w14:paraId="1BB8320D" w14:textId="1ADA5DCD" w:rsidR="00FC687A" w:rsidRDefault="00047E1C">
      <w:pPr>
        <w:ind w:left="270" w:hanging="270"/>
        <w:rPr>
          <w:rFonts w:ascii="Arial" w:hAnsi="Arial"/>
          <w:sz w:val="16"/>
        </w:rPr>
      </w:pPr>
      <w:r>
        <w:rPr>
          <w:rFonts w:ascii="Arial" w:hAnsi="Arial"/>
          <w:sz w:val="16"/>
        </w:rPr>
        <w:t>8</w:t>
      </w:r>
      <w:r w:rsidR="00FC687A">
        <w:rPr>
          <w:rFonts w:ascii="Arial" w:hAnsi="Arial"/>
          <w:sz w:val="16"/>
        </w:rPr>
        <w:t xml:space="preserve">.2 </w:t>
      </w:r>
      <w:r w:rsidR="002B3939">
        <w:rPr>
          <w:rFonts w:ascii="Arial" w:hAnsi="Arial"/>
          <w:sz w:val="16"/>
        </w:rPr>
        <w:t>The starting line shall be between a staff displa</w:t>
      </w:r>
      <w:r w:rsidR="00954C7B">
        <w:rPr>
          <w:rFonts w:ascii="Arial" w:hAnsi="Arial"/>
          <w:sz w:val="16"/>
        </w:rPr>
        <w:t>ying an orange flag on the Committee boat (or the m</w:t>
      </w:r>
      <w:r w:rsidR="002B3939">
        <w:rPr>
          <w:rFonts w:ascii="Arial" w:hAnsi="Arial"/>
          <w:sz w:val="16"/>
        </w:rPr>
        <w:t>ast of the committee boat if no orange flag is dis</w:t>
      </w:r>
      <w:r w:rsidR="00BC6DA4">
        <w:rPr>
          <w:rFonts w:ascii="Arial" w:hAnsi="Arial"/>
          <w:sz w:val="16"/>
        </w:rPr>
        <w:t xml:space="preserve">played) and the course side of </w:t>
      </w:r>
      <w:r w:rsidR="000A359F">
        <w:rPr>
          <w:rFonts w:ascii="Arial" w:hAnsi="Arial"/>
          <w:sz w:val="16"/>
        </w:rPr>
        <w:t>Red Nun 2.</w:t>
      </w:r>
    </w:p>
    <w:p w14:paraId="0464D812" w14:textId="77777777" w:rsidR="002B3939" w:rsidRDefault="002B3939">
      <w:pPr>
        <w:ind w:left="270" w:hanging="270"/>
        <w:rPr>
          <w:rFonts w:ascii="Arial" w:hAnsi="Arial"/>
          <w:sz w:val="16"/>
        </w:rPr>
      </w:pPr>
    </w:p>
    <w:p w14:paraId="2BC1D89F" w14:textId="77777777" w:rsidR="00FC687A" w:rsidRDefault="00047E1C">
      <w:pPr>
        <w:ind w:left="270" w:hanging="270"/>
        <w:rPr>
          <w:rFonts w:ascii="Arial" w:hAnsi="Arial"/>
          <w:sz w:val="16"/>
        </w:rPr>
      </w:pPr>
      <w:r>
        <w:rPr>
          <w:rFonts w:ascii="Arial" w:hAnsi="Arial"/>
          <w:sz w:val="16"/>
        </w:rPr>
        <w:t>8</w:t>
      </w:r>
      <w:r w:rsidR="00FC687A">
        <w:rPr>
          <w:rFonts w:ascii="Arial" w:hAnsi="Arial"/>
          <w:sz w:val="16"/>
        </w:rPr>
        <w:t xml:space="preserve">.3 The committee boat may utilize a protection buoy.  This buoy is considered to be an extension of the Committee boat.  No yacht may properly start between the protection buoy and the committee boat.   </w:t>
      </w:r>
    </w:p>
    <w:p w14:paraId="46A01A70" w14:textId="77777777" w:rsidR="00FC687A" w:rsidRDefault="00FC687A">
      <w:pPr>
        <w:rPr>
          <w:rFonts w:ascii="Arial" w:hAnsi="Arial"/>
          <w:sz w:val="16"/>
        </w:rPr>
      </w:pPr>
    </w:p>
    <w:p w14:paraId="072309E4" w14:textId="77777777" w:rsidR="00FC687A" w:rsidRDefault="00047E1C">
      <w:pPr>
        <w:pStyle w:val="BodyTextIndent"/>
      </w:pPr>
      <w:r>
        <w:t>8</w:t>
      </w:r>
      <w:r w:rsidR="00B077E0">
        <w:t>.4</w:t>
      </w:r>
      <w:r w:rsidR="00FC687A">
        <w:t xml:space="preserve"> The committee boat will attempt to acknowledge any boats on the course side (OCS) of the starting line at her starting signal by the following: displaying code flag X (white with blue cross) along with a sound signal, and hailing the sail number or boat name.  An attempt may also be made to hail the sail numbers of any boats OCS on VHF channel 71.  Failure of a boat to observe these signals will not excuse a premature start.  It is the responsibility of each yacht to make a proper start. </w:t>
      </w:r>
    </w:p>
    <w:p w14:paraId="663F2314" w14:textId="77777777" w:rsidR="00FC687A" w:rsidRDefault="00FC687A">
      <w:pPr>
        <w:rPr>
          <w:rFonts w:ascii="Arial" w:hAnsi="Arial"/>
          <w:sz w:val="16"/>
        </w:rPr>
      </w:pPr>
    </w:p>
    <w:p w14:paraId="1F319966" w14:textId="77777777" w:rsidR="00CB51C9" w:rsidRDefault="00047E1C" w:rsidP="00CB51C9">
      <w:pPr>
        <w:ind w:left="270" w:hanging="270"/>
        <w:rPr>
          <w:rFonts w:ascii="Arial" w:hAnsi="Arial"/>
          <w:sz w:val="16"/>
        </w:rPr>
      </w:pPr>
      <w:r>
        <w:rPr>
          <w:rFonts w:ascii="Arial" w:hAnsi="Arial"/>
          <w:sz w:val="16"/>
        </w:rPr>
        <w:t>8</w:t>
      </w:r>
      <w:r w:rsidR="00B077E0">
        <w:rPr>
          <w:rFonts w:ascii="Arial" w:hAnsi="Arial"/>
          <w:sz w:val="16"/>
        </w:rPr>
        <w:t>.5</w:t>
      </w:r>
      <w:r w:rsidR="00FC687A">
        <w:rPr>
          <w:rFonts w:ascii="Arial" w:hAnsi="Arial"/>
          <w:b/>
          <w:sz w:val="16"/>
        </w:rPr>
        <w:t xml:space="preserve"> </w:t>
      </w:r>
      <w:r w:rsidR="00FC687A">
        <w:rPr>
          <w:rFonts w:ascii="Arial" w:hAnsi="Arial"/>
          <w:sz w:val="16"/>
        </w:rPr>
        <w:t xml:space="preserve">CONTACT WITH THE COMMITTEE BOAT MEANS AUTOMATIC DISQUALIFICATION WITHOUT </w:t>
      </w:r>
      <w:r w:rsidR="00FC687A" w:rsidRPr="00CB51C9">
        <w:rPr>
          <w:rFonts w:ascii="Arial" w:hAnsi="Arial"/>
          <w:sz w:val="16"/>
        </w:rPr>
        <w:t>APPEAL!!!</w:t>
      </w:r>
      <w:r w:rsidR="00FC687A">
        <w:rPr>
          <w:rFonts w:ascii="Arial" w:hAnsi="Arial"/>
          <w:b/>
          <w:sz w:val="16"/>
        </w:rPr>
        <w:t xml:space="preserve">  </w:t>
      </w:r>
      <w:r w:rsidR="00CB51C9">
        <w:rPr>
          <w:rFonts w:ascii="Arial" w:hAnsi="Arial"/>
          <w:sz w:val="16"/>
        </w:rPr>
        <w:t>This changes RRS 31 and 21.</w:t>
      </w:r>
    </w:p>
    <w:p w14:paraId="4CD69D72" w14:textId="77777777" w:rsidR="00FC687A" w:rsidRDefault="00FC687A">
      <w:pPr>
        <w:ind w:left="270" w:hanging="270"/>
        <w:rPr>
          <w:rFonts w:ascii="Arial" w:hAnsi="Arial"/>
          <w:b/>
          <w:sz w:val="16"/>
        </w:rPr>
      </w:pPr>
    </w:p>
    <w:p w14:paraId="6062EB83" w14:textId="77777777" w:rsidR="00FC687A" w:rsidRPr="00536FAD" w:rsidRDefault="00047E1C">
      <w:pPr>
        <w:rPr>
          <w:rFonts w:ascii="Arial" w:hAnsi="Arial"/>
          <w:b/>
          <w:color w:val="FF0000"/>
          <w:sz w:val="16"/>
        </w:rPr>
      </w:pPr>
      <w:r w:rsidRPr="00536FAD">
        <w:rPr>
          <w:rFonts w:ascii="Arial" w:hAnsi="Arial"/>
          <w:b/>
          <w:color w:val="FF0000"/>
        </w:rPr>
        <w:t>9</w:t>
      </w:r>
      <w:r w:rsidR="00FC687A" w:rsidRPr="00536FAD">
        <w:rPr>
          <w:rFonts w:ascii="Arial" w:hAnsi="Arial"/>
          <w:b/>
          <w:color w:val="FF0000"/>
        </w:rPr>
        <w:t>.0 FINISH</w:t>
      </w:r>
      <w:r w:rsidR="00FC687A" w:rsidRPr="00536FAD">
        <w:rPr>
          <w:rFonts w:ascii="Arial" w:hAnsi="Arial"/>
          <w:b/>
          <w:color w:val="FF0000"/>
          <w:sz w:val="16"/>
        </w:rPr>
        <w:t xml:space="preserve">  </w:t>
      </w:r>
    </w:p>
    <w:p w14:paraId="4DF1FD45" w14:textId="77777777" w:rsidR="00FC687A" w:rsidRPr="00536FAD" w:rsidRDefault="00FC687A">
      <w:pPr>
        <w:ind w:left="360" w:hanging="360"/>
        <w:rPr>
          <w:rFonts w:ascii="Arial" w:hAnsi="Arial"/>
          <w:color w:val="FF0000"/>
          <w:sz w:val="16"/>
        </w:rPr>
      </w:pPr>
    </w:p>
    <w:p w14:paraId="578E237F" w14:textId="2025203C" w:rsidR="00FC687A" w:rsidRPr="00536FAD" w:rsidRDefault="00047E1C" w:rsidP="00954C7B">
      <w:pPr>
        <w:ind w:left="270" w:hanging="270"/>
        <w:rPr>
          <w:rFonts w:ascii="Arial" w:hAnsi="Arial" w:cs="Arial"/>
          <w:color w:val="FF0000"/>
          <w:sz w:val="16"/>
          <w:szCs w:val="16"/>
        </w:rPr>
      </w:pPr>
      <w:r w:rsidRPr="00536FAD">
        <w:rPr>
          <w:rFonts w:ascii="Arial" w:hAnsi="Arial"/>
          <w:color w:val="FF0000"/>
          <w:sz w:val="16"/>
        </w:rPr>
        <w:t>9</w:t>
      </w:r>
      <w:r w:rsidR="00FC687A" w:rsidRPr="00536FAD">
        <w:rPr>
          <w:rFonts w:ascii="Arial" w:hAnsi="Arial"/>
          <w:color w:val="FF0000"/>
          <w:sz w:val="16"/>
        </w:rPr>
        <w:t>.</w:t>
      </w:r>
      <w:r w:rsidR="00FC687A" w:rsidRPr="00536FAD">
        <w:rPr>
          <w:rFonts w:ascii="Arial" w:hAnsi="Arial" w:cs="Arial"/>
          <w:color w:val="FF0000"/>
          <w:sz w:val="16"/>
          <w:szCs w:val="16"/>
        </w:rPr>
        <w:t xml:space="preserve">1 </w:t>
      </w:r>
      <w:r w:rsidR="00954C7B" w:rsidRPr="00536FAD">
        <w:rPr>
          <w:rFonts w:ascii="Arial" w:hAnsi="Arial" w:cs="Arial"/>
          <w:color w:val="FF0000"/>
          <w:sz w:val="16"/>
          <w:szCs w:val="16"/>
        </w:rPr>
        <w:t>The</w:t>
      </w:r>
      <w:r w:rsidR="004B77A9" w:rsidRPr="00536FAD">
        <w:rPr>
          <w:rFonts w:ascii="Arial" w:hAnsi="Arial" w:cs="Arial"/>
          <w:color w:val="FF0000"/>
          <w:sz w:val="16"/>
          <w:szCs w:val="16"/>
        </w:rPr>
        <w:t xml:space="preserve"> finish</w:t>
      </w:r>
      <w:r w:rsidR="00BC6DA4" w:rsidRPr="00536FAD">
        <w:rPr>
          <w:rFonts w:ascii="Arial" w:hAnsi="Arial" w:cs="Arial"/>
          <w:color w:val="FF0000"/>
          <w:sz w:val="16"/>
          <w:szCs w:val="16"/>
        </w:rPr>
        <w:t xml:space="preserve"> shall be </w:t>
      </w:r>
      <w:r w:rsidR="004B77A9" w:rsidRPr="00536FAD">
        <w:rPr>
          <w:rFonts w:ascii="Arial" w:hAnsi="Arial" w:cs="Arial"/>
          <w:color w:val="FF0000"/>
          <w:sz w:val="16"/>
          <w:szCs w:val="16"/>
        </w:rPr>
        <w:t>a line between</w:t>
      </w:r>
      <w:r w:rsidR="00BC6DA4" w:rsidRPr="00536FAD">
        <w:rPr>
          <w:rFonts w:ascii="Arial" w:hAnsi="Arial" w:cs="Arial"/>
          <w:color w:val="FF0000"/>
          <w:sz w:val="16"/>
          <w:szCs w:val="16"/>
        </w:rPr>
        <w:t xml:space="preserve"> </w:t>
      </w:r>
      <w:r w:rsidR="000A359F" w:rsidRPr="00536FAD">
        <w:rPr>
          <w:rFonts w:ascii="Arial" w:hAnsi="Arial" w:cs="Arial"/>
          <w:color w:val="FF0000"/>
          <w:sz w:val="16"/>
          <w:szCs w:val="16"/>
        </w:rPr>
        <w:t>an Orange Inflatable Tetrahedron buoy</w:t>
      </w:r>
      <w:r w:rsidR="00DA4330" w:rsidRPr="00536FAD">
        <w:rPr>
          <w:rFonts w:ascii="Arial" w:hAnsi="Arial" w:cs="Arial"/>
          <w:color w:val="FF0000"/>
          <w:sz w:val="16"/>
          <w:szCs w:val="16"/>
        </w:rPr>
        <w:t xml:space="preserve"> approximately</w:t>
      </w:r>
      <w:r w:rsidR="00B3082A" w:rsidRPr="00536FAD">
        <w:rPr>
          <w:rFonts w:ascii="Arial" w:hAnsi="Arial" w:cs="Arial"/>
          <w:color w:val="FF0000"/>
          <w:sz w:val="16"/>
          <w:szCs w:val="16"/>
        </w:rPr>
        <w:t>, 1</w:t>
      </w:r>
      <w:r w:rsidR="004B77A9" w:rsidRPr="00536FAD">
        <w:rPr>
          <w:rFonts w:ascii="Arial" w:hAnsi="Arial" w:cs="Arial"/>
          <w:color w:val="FF0000"/>
          <w:sz w:val="16"/>
          <w:szCs w:val="16"/>
        </w:rPr>
        <w:t>/2 nm from</w:t>
      </w:r>
      <w:r w:rsidR="00BC6DA4" w:rsidRPr="00536FAD">
        <w:rPr>
          <w:rFonts w:ascii="Arial" w:hAnsi="Arial" w:cs="Arial"/>
          <w:color w:val="FF0000"/>
          <w:sz w:val="16"/>
          <w:szCs w:val="16"/>
        </w:rPr>
        <w:t xml:space="preserve"> the Toledo Beach Marina Outer entrance</w:t>
      </w:r>
      <w:r w:rsidR="004B77A9" w:rsidRPr="00536FAD">
        <w:rPr>
          <w:rFonts w:ascii="Arial" w:hAnsi="Arial" w:cs="Arial"/>
          <w:color w:val="FF0000"/>
          <w:sz w:val="16"/>
          <w:szCs w:val="16"/>
        </w:rPr>
        <w:t>, and an</w:t>
      </w:r>
      <w:r w:rsidR="00BC6DA4" w:rsidRPr="00536FAD">
        <w:rPr>
          <w:rFonts w:ascii="Arial" w:hAnsi="Arial" w:cs="Arial"/>
          <w:color w:val="FF0000"/>
          <w:sz w:val="16"/>
          <w:szCs w:val="16"/>
        </w:rPr>
        <w:t xml:space="preserve"> </w:t>
      </w:r>
      <w:r w:rsidR="000A359F" w:rsidRPr="00536FAD">
        <w:rPr>
          <w:rFonts w:ascii="Arial" w:hAnsi="Arial" w:cs="Arial"/>
          <w:color w:val="FF0000"/>
          <w:sz w:val="16"/>
          <w:szCs w:val="16"/>
        </w:rPr>
        <w:t>Orange</w:t>
      </w:r>
      <w:r w:rsidR="00BC6DA4" w:rsidRPr="00536FAD">
        <w:rPr>
          <w:rFonts w:ascii="Arial" w:hAnsi="Arial" w:cs="Arial"/>
          <w:color w:val="FF0000"/>
          <w:sz w:val="16"/>
          <w:szCs w:val="16"/>
        </w:rPr>
        <w:t xml:space="preserve"> flag at the break wall on shore just south of entrance. </w:t>
      </w:r>
      <w:r w:rsidR="00DA4330" w:rsidRPr="00536FAD">
        <w:rPr>
          <w:rFonts w:ascii="Arial" w:hAnsi="Arial" w:cs="Arial"/>
          <w:color w:val="FF0000"/>
          <w:sz w:val="16"/>
          <w:szCs w:val="16"/>
        </w:rPr>
        <w:t xml:space="preserve"> If there is not a buoy present, the line will be from </w:t>
      </w:r>
      <w:r w:rsidR="00950FF2" w:rsidRPr="00536FAD">
        <w:rPr>
          <w:rFonts w:ascii="Arial" w:hAnsi="Arial" w:cs="Arial"/>
          <w:color w:val="FF0000"/>
          <w:sz w:val="16"/>
          <w:szCs w:val="16"/>
        </w:rPr>
        <w:t>Toledo Lighthouse keeping</w:t>
      </w:r>
      <w:r w:rsidR="00CF1F7D" w:rsidRPr="00536FAD">
        <w:rPr>
          <w:rFonts w:ascii="Arial" w:hAnsi="Arial" w:cs="Arial"/>
          <w:color w:val="FF0000"/>
          <w:sz w:val="16"/>
          <w:szCs w:val="16"/>
        </w:rPr>
        <w:t xml:space="preserve"> </w:t>
      </w:r>
      <w:r w:rsidR="00DA4330" w:rsidRPr="00536FAD">
        <w:rPr>
          <w:rFonts w:ascii="Arial" w:hAnsi="Arial" w:cs="Arial"/>
          <w:color w:val="FF0000"/>
          <w:sz w:val="16"/>
          <w:szCs w:val="16"/>
        </w:rPr>
        <w:t>less than a 1/2 nm from the Toledo Beach Marina.</w:t>
      </w:r>
      <w:r w:rsidR="000A359F" w:rsidRPr="00536FAD">
        <w:rPr>
          <w:rFonts w:ascii="Arial" w:hAnsi="Arial" w:cs="Arial"/>
          <w:color w:val="FF0000"/>
          <w:sz w:val="16"/>
          <w:szCs w:val="16"/>
        </w:rPr>
        <w:t xml:space="preserve">  </w:t>
      </w:r>
      <w:r w:rsidR="000A359F" w:rsidRPr="00536FAD">
        <w:rPr>
          <w:rFonts w:ascii="Arial" w:hAnsi="Arial" w:cs="Arial"/>
          <w:b/>
          <w:bCs/>
          <w:color w:val="FF0000"/>
          <w:sz w:val="24"/>
          <w:szCs w:val="24"/>
        </w:rPr>
        <w:t>THE FINISH LINE MUST BE CROSSED FROM NORTH TO SOUTH LEAVING THE TOLEDO BEACH HARBOR BREAKWALL TO STARBOARD</w:t>
      </w:r>
      <w:r w:rsidR="000A359F" w:rsidRPr="00536FAD">
        <w:rPr>
          <w:rFonts w:ascii="Arial" w:hAnsi="Arial" w:cs="Arial"/>
          <w:color w:val="FF0000"/>
          <w:sz w:val="16"/>
          <w:szCs w:val="16"/>
        </w:rPr>
        <w:t xml:space="preserve">.  </w:t>
      </w:r>
    </w:p>
    <w:p w14:paraId="02F49A67" w14:textId="77777777" w:rsidR="00FC687A" w:rsidRDefault="00FC687A">
      <w:pPr>
        <w:ind w:left="360" w:hanging="360"/>
        <w:rPr>
          <w:rFonts w:ascii="Arial" w:hAnsi="Arial"/>
          <w:sz w:val="16"/>
        </w:rPr>
      </w:pPr>
    </w:p>
    <w:p w14:paraId="7CD41E08" w14:textId="77777777" w:rsidR="0020067F" w:rsidRDefault="0020067F">
      <w:pPr>
        <w:ind w:left="360" w:hanging="360"/>
        <w:rPr>
          <w:rFonts w:ascii="Arial" w:hAnsi="Arial"/>
          <w:sz w:val="16"/>
        </w:rPr>
      </w:pPr>
    </w:p>
    <w:p w14:paraId="70911716" w14:textId="77777777" w:rsidR="0020067F" w:rsidRDefault="0020067F">
      <w:pPr>
        <w:ind w:left="360" w:hanging="360"/>
        <w:rPr>
          <w:rFonts w:ascii="Arial" w:hAnsi="Arial"/>
          <w:sz w:val="16"/>
        </w:rPr>
      </w:pPr>
    </w:p>
    <w:p w14:paraId="092F936B" w14:textId="77777777" w:rsidR="0020067F" w:rsidRDefault="0020067F">
      <w:pPr>
        <w:ind w:left="360" w:hanging="360"/>
        <w:rPr>
          <w:rFonts w:ascii="Arial" w:hAnsi="Arial"/>
          <w:sz w:val="16"/>
        </w:rPr>
      </w:pPr>
    </w:p>
    <w:p w14:paraId="01371D0F" w14:textId="77777777" w:rsidR="00FC687A" w:rsidRDefault="00047E1C" w:rsidP="00775A6E">
      <w:pPr>
        <w:ind w:left="270" w:hanging="270"/>
        <w:rPr>
          <w:rFonts w:ascii="Arial" w:hAnsi="Arial"/>
          <w:sz w:val="16"/>
        </w:rPr>
      </w:pPr>
      <w:r>
        <w:rPr>
          <w:rFonts w:ascii="Arial" w:hAnsi="Arial"/>
          <w:sz w:val="16"/>
        </w:rPr>
        <w:t>9</w:t>
      </w:r>
      <w:r w:rsidR="00FC687A">
        <w:rPr>
          <w:rFonts w:ascii="Arial" w:hAnsi="Arial"/>
          <w:sz w:val="16"/>
        </w:rPr>
        <w:t xml:space="preserve">.2 </w:t>
      </w:r>
      <w:r w:rsidR="00775A6E">
        <w:rPr>
          <w:rFonts w:ascii="Arial" w:hAnsi="Arial"/>
          <w:sz w:val="16"/>
        </w:rPr>
        <w:tab/>
      </w:r>
      <w:r w:rsidR="00FC687A">
        <w:rPr>
          <w:rFonts w:ascii="Arial" w:hAnsi="Arial"/>
          <w:sz w:val="16"/>
        </w:rPr>
        <w:t xml:space="preserve">To assure the best possible accuracy in timekeeping, after dark, call out your sail number and illuminate your sail as you approach the finish line.  It is the responsibility of each yacht to know the time you finish and the yachts finishing before and after you.  KEEP A RECORD AND CONTACT THE RACE COMMITTEE IF YOU FIND A DISCREPANCY. </w:t>
      </w:r>
    </w:p>
    <w:p w14:paraId="3A6269DE" w14:textId="77777777" w:rsidR="00FC687A" w:rsidRDefault="00FC687A" w:rsidP="00775A6E">
      <w:pPr>
        <w:ind w:left="270" w:hanging="270"/>
        <w:rPr>
          <w:rFonts w:ascii="Arial" w:hAnsi="Arial"/>
          <w:sz w:val="16"/>
        </w:rPr>
      </w:pPr>
    </w:p>
    <w:p w14:paraId="6C8443F0" w14:textId="77777777" w:rsidR="00775A6E" w:rsidRDefault="00047E1C" w:rsidP="00775A6E">
      <w:pPr>
        <w:ind w:left="270" w:hanging="270"/>
        <w:rPr>
          <w:rFonts w:ascii="Arial" w:hAnsi="Arial"/>
          <w:sz w:val="16"/>
        </w:rPr>
      </w:pPr>
      <w:r>
        <w:rPr>
          <w:rFonts w:ascii="Arial" w:hAnsi="Arial"/>
          <w:sz w:val="16"/>
        </w:rPr>
        <w:t>9</w:t>
      </w:r>
      <w:r w:rsidR="00FC687A">
        <w:rPr>
          <w:rFonts w:ascii="Arial" w:hAnsi="Arial"/>
          <w:sz w:val="16"/>
        </w:rPr>
        <w:t xml:space="preserve">.3 </w:t>
      </w:r>
      <w:r w:rsidR="00775A6E">
        <w:rPr>
          <w:rFonts w:ascii="Arial" w:hAnsi="Arial"/>
          <w:sz w:val="16"/>
        </w:rPr>
        <w:tab/>
        <w:t xml:space="preserve">The </w:t>
      </w:r>
      <w:r w:rsidR="003B2F10">
        <w:rPr>
          <w:rFonts w:ascii="Arial" w:hAnsi="Arial"/>
          <w:sz w:val="16"/>
        </w:rPr>
        <w:t>race committee</w:t>
      </w:r>
      <w:r w:rsidR="00775A6E">
        <w:rPr>
          <w:rFonts w:ascii="Arial" w:hAnsi="Arial"/>
          <w:sz w:val="16"/>
        </w:rPr>
        <w:t xml:space="preserve"> will try to</w:t>
      </w:r>
      <w:r w:rsidR="003B2F10">
        <w:rPr>
          <w:rFonts w:ascii="Arial" w:hAnsi="Arial"/>
          <w:sz w:val="16"/>
        </w:rPr>
        <w:t xml:space="preserve"> display a</w:t>
      </w:r>
      <w:r w:rsidR="00775A6E">
        <w:rPr>
          <w:rFonts w:ascii="Arial" w:hAnsi="Arial"/>
          <w:sz w:val="16"/>
        </w:rPr>
        <w:t xml:space="preserve"> strobe light or other identifying light </w:t>
      </w:r>
      <w:r w:rsidR="003B2F10">
        <w:rPr>
          <w:rFonts w:ascii="Arial" w:hAnsi="Arial"/>
          <w:sz w:val="16"/>
        </w:rPr>
        <w:t xml:space="preserve">on shore </w:t>
      </w:r>
      <w:r w:rsidR="00775A6E">
        <w:rPr>
          <w:rFonts w:ascii="Arial" w:hAnsi="Arial"/>
          <w:sz w:val="16"/>
        </w:rPr>
        <w:t xml:space="preserve">after dark.  </w:t>
      </w:r>
    </w:p>
    <w:p w14:paraId="292F2EC6" w14:textId="77777777" w:rsidR="00401F1B" w:rsidRDefault="00401F1B" w:rsidP="00775A6E">
      <w:pPr>
        <w:ind w:left="270" w:hanging="270"/>
        <w:rPr>
          <w:rFonts w:ascii="Arial" w:hAnsi="Arial"/>
          <w:sz w:val="16"/>
        </w:rPr>
      </w:pPr>
    </w:p>
    <w:p w14:paraId="12221AA7" w14:textId="2BF329EF" w:rsidR="00401F1B" w:rsidRDefault="00401F1B" w:rsidP="00775A6E">
      <w:pPr>
        <w:ind w:left="270" w:hanging="270"/>
        <w:rPr>
          <w:rFonts w:ascii="Arial" w:hAnsi="Arial"/>
          <w:sz w:val="16"/>
        </w:rPr>
      </w:pPr>
      <w:r>
        <w:rPr>
          <w:rFonts w:ascii="Arial" w:hAnsi="Arial"/>
          <w:sz w:val="16"/>
        </w:rPr>
        <w:t xml:space="preserve">9.4 </w:t>
      </w:r>
      <w:r>
        <w:rPr>
          <w:rFonts w:ascii="Arial" w:hAnsi="Arial"/>
          <w:sz w:val="16"/>
        </w:rPr>
        <w:tab/>
        <w:t xml:space="preserve">The race committee boat will remain on station until </w:t>
      </w:r>
      <w:r w:rsidR="00A93967">
        <w:rPr>
          <w:rFonts w:ascii="Arial" w:hAnsi="Arial"/>
          <w:sz w:val="16"/>
        </w:rPr>
        <w:t>1900</w:t>
      </w:r>
      <w:r>
        <w:rPr>
          <w:rFonts w:ascii="Arial" w:hAnsi="Arial"/>
          <w:sz w:val="16"/>
        </w:rPr>
        <w:t xml:space="preserve"> hours GPS time (</w:t>
      </w:r>
      <w:r w:rsidR="00A93967">
        <w:rPr>
          <w:rFonts w:ascii="Arial" w:hAnsi="Arial"/>
          <w:sz w:val="16"/>
        </w:rPr>
        <w:t>7</w:t>
      </w:r>
      <w:r>
        <w:rPr>
          <w:rFonts w:ascii="Arial" w:hAnsi="Arial"/>
          <w:sz w:val="16"/>
        </w:rPr>
        <w:t xml:space="preserve">:00 PM).  The committee boat will not take the time of any yacht finishing after </w:t>
      </w:r>
      <w:r w:rsidR="00A93967">
        <w:rPr>
          <w:rFonts w:ascii="Arial" w:hAnsi="Arial"/>
          <w:sz w:val="16"/>
        </w:rPr>
        <w:t>1900</w:t>
      </w:r>
      <w:r>
        <w:rPr>
          <w:rFonts w:ascii="Arial" w:hAnsi="Arial"/>
          <w:sz w:val="16"/>
        </w:rPr>
        <w:t xml:space="preserve"> hours GPS Time (</w:t>
      </w:r>
      <w:r w:rsidR="00A93967">
        <w:rPr>
          <w:rFonts w:ascii="Arial" w:hAnsi="Arial"/>
          <w:sz w:val="16"/>
        </w:rPr>
        <w:t>7</w:t>
      </w:r>
      <w:r>
        <w:rPr>
          <w:rFonts w:ascii="Arial" w:hAnsi="Arial"/>
          <w:sz w:val="16"/>
        </w:rPr>
        <w:t>:00pm.  One yacht finishing in a class before the time limit expires constitutes a valid race for that class.</w:t>
      </w:r>
    </w:p>
    <w:p w14:paraId="41653F67" w14:textId="77777777" w:rsidR="00FC687A" w:rsidRDefault="00FC687A" w:rsidP="00775A6E">
      <w:pPr>
        <w:ind w:left="270" w:hanging="270"/>
        <w:rPr>
          <w:rFonts w:ascii="Arial" w:hAnsi="Arial"/>
          <w:sz w:val="16"/>
        </w:rPr>
      </w:pPr>
    </w:p>
    <w:p w14:paraId="643E17E0" w14:textId="77777777" w:rsidR="00387767" w:rsidRDefault="008758E0" w:rsidP="00387767">
      <w:pPr>
        <w:rPr>
          <w:rFonts w:ascii="Arial" w:hAnsi="Arial"/>
          <w:sz w:val="16"/>
        </w:rPr>
      </w:pPr>
      <w:r>
        <w:rPr>
          <w:rFonts w:ascii="Arial" w:hAnsi="Arial"/>
          <w:b/>
        </w:rPr>
        <w:t>10</w:t>
      </w:r>
      <w:r w:rsidR="00D47513">
        <w:rPr>
          <w:rFonts w:ascii="Arial" w:hAnsi="Arial"/>
          <w:b/>
        </w:rPr>
        <w:t xml:space="preserve">.0 </w:t>
      </w:r>
      <w:r w:rsidR="00387767">
        <w:rPr>
          <w:rFonts w:ascii="Arial" w:hAnsi="Arial"/>
          <w:b/>
        </w:rPr>
        <w:t>AWARD</w:t>
      </w:r>
      <w:r w:rsidR="00D47513">
        <w:rPr>
          <w:rFonts w:ascii="Arial" w:hAnsi="Arial"/>
          <w:b/>
        </w:rPr>
        <w:t>S AND RESULT</w:t>
      </w:r>
      <w:r w:rsidR="00387767">
        <w:rPr>
          <w:rFonts w:ascii="Arial" w:hAnsi="Arial"/>
          <w:b/>
        </w:rPr>
        <w:t>S</w:t>
      </w:r>
    </w:p>
    <w:p w14:paraId="3D26D4D3" w14:textId="77777777" w:rsidR="00387767" w:rsidRDefault="00387767" w:rsidP="00387767">
      <w:pPr>
        <w:ind w:left="360" w:hanging="360"/>
        <w:rPr>
          <w:rFonts w:ascii="Arial" w:hAnsi="Arial"/>
          <w:sz w:val="16"/>
        </w:rPr>
      </w:pPr>
    </w:p>
    <w:p w14:paraId="15BF8470" w14:textId="77777777" w:rsidR="00387767" w:rsidRDefault="008758E0" w:rsidP="00215F73">
      <w:pPr>
        <w:ind w:left="360" w:hanging="360"/>
        <w:rPr>
          <w:rFonts w:ascii="Arial" w:hAnsi="Arial" w:cs="Arial"/>
          <w:sz w:val="16"/>
          <w:szCs w:val="16"/>
        </w:rPr>
      </w:pPr>
      <w:r>
        <w:rPr>
          <w:rFonts w:ascii="Arial" w:hAnsi="Arial"/>
          <w:sz w:val="16"/>
        </w:rPr>
        <w:t>10</w:t>
      </w:r>
      <w:r w:rsidR="00387767">
        <w:rPr>
          <w:rFonts w:ascii="Arial" w:hAnsi="Arial"/>
          <w:sz w:val="16"/>
        </w:rPr>
        <w:t>.1</w:t>
      </w:r>
      <w:r w:rsidR="00215F73">
        <w:rPr>
          <w:rFonts w:ascii="Arial" w:hAnsi="Arial"/>
          <w:sz w:val="16"/>
        </w:rPr>
        <w:tab/>
      </w:r>
      <w:r w:rsidR="00BC6DA4" w:rsidRPr="00BC6DA4">
        <w:rPr>
          <w:rFonts w:ascii="Arial" w:hAnsi="Arial" w:cs="Arial"/>
          <w:sz w:val="16"/>
          <w:szCs w:val="16"/>
        </w:rPr>
        <w:t>Up to three flags will be presented at the WSSC Awards</w:t>
      </w:r>
      <w:r w:rsidR="00BC6DA4" w:rsidRPr="00BC6DA4">
        <w:rPr>
          <w:rFonts w:ascii="Arial" w:hAnsi="Arial" w:cs="Arial"/>
          <w:spacing w:val="-28"/>
          <w:sz w:val="16"/>
          <w:szCs w:val="16"/>
        </w:rPr>
        <w:t xml:space="preserve"> </w:t>
      </w:r>
      <w:r w:rsidR="00BC6DA4" w:rsidRPr="00BC6DA4">
        <w:rPr>
          <w:rFonts w:ascii="Arial" w:hAnsi="Arial" w:cs="Arial"/>
          <w:sz w:val="16"/>
          <w:szCs w:val="16"/>
        </w:rPr>
        <w:t>Night.</w:t>
      </w:r>
    </w:p>
    <w:p w14:paraId="6F4871BC" w14:textId="77777777" w:rsidR="00BC6DA4" w:rsidRDefault="00BC6DA4" w:rsidP="00215F73">
      <w:pPr>
        <w:ind w:left="360" w:hanging="360"/>
        <w:rPr>
          <w:rFonts w:ascii="Arial" w:hAnsi="Arial" w:cs="Arial"/>
          <w:sz w:val="16"/>
          <w:szCs w:val="16"/>
        </w:rPr>
      </w:pPr>
    </w:p>
    <w:p w14:paraId="49402A37" w14:textId="77777777" w:rsidR="00BC6DA4" w:rsidRPr="00BC6DA4" w:rsidRDefault="00BC6DA4" w:rsidP="00215F73">
      <w:pPr>
        <w:ind w:left="360" w:hanging="360"/>
        <w:rPr>
          <w:rFonts w:ascii="Arial" w:hAnsi="Arial" w:cs="Arial"/>
          <w:strike/>
          <w:color w:val="FF0000"/>
          <w:sz w:val="16"/>
          <w:szCs w:val="16"/>
        </w:rPr>
      </w:pPr>
      <w:r>
        <w:rPr>
          <w:rFonts w:ascii="Arial" w:hAnsi="Arial" w:cs="Arial"/>
          <w:sz w:val="16"/>
          <w:szCs w:val="16"/>
        </w:rPr>
        <w:t xml:space="preserve">10.2 </w:t>
      </w:r>
      <w:r w:rsidRPr="00BC6DA4">
        <w:rPr>
          <w:rFonts w:ascii="Arial" w:hAnsi="Arial" w:cs="Arial"/>
          <w:sz w:val="16"/>
          <w:szCs w:val="16"/>
        </w:rPr>
        <w:t>The</w:t>
      </w:r>
      <w:r w:rsidRPr="00BC6DA4">
        <w:rPr>
          <w:rFonts w:ascii="Arial" w:hAnsi="Arial" w:cs="Arial"/>
          <w:spacing w:val="12"/>
          <w:sz w:val="16"/>
          <w:szCs w:val="16"/>
        </w:rPr>
        <w:t xml:space="preserve"> </w:t>
      </w:r>
      <w:r w:rsidRPr="00BC6DA4">
        <w:rPr>
          <w:rFonts w:ascii="Arial" w:hAnsi="Arial" w:cs="Arial"/>
          <w:sz w:val="16"/>
          <w:szCs w:val="16"/>
        </w:rPr>
        <w:t>Low</w:t>
      </w:r>
      <w:r w:rsidRPr="00BC6DA4">
        <w:rPr>
          <w:rFonts w:ascii="Arial" w:hAnsi="Arial" w:cs="Arial"/>
          <w:spacing w:val="12"/>
          <w:sz w:val="16"/>
          <w:szCs w:val="16"/>
        </w:rPr>
        <w:t xml:space="preserve"> </w:t>
      </w:r>
      <w:r w:rsidRPr="00BC6DA4">
        <w:rPr>
          <w:rFonts w:ascii="Arial" w:hAnsi="Arial" w:cs="Arial"/>
          <w:sz w:val="16"/>
          <w:szCs w:val="16"/>
        </w:rPr>
        <w:t>Point</w:t>
      </w:r>
      <w:r w:rsidRPr="00BC6DA4">
        <w:rPr>
          <w:rFonts w:ascii="Arial" w:hAnsi="Arial" w:cs="Arial"/>
          <w:spacing w:val="12"/>
          <w:sz w:val="16"/>
          <w:szCs w:val="16"/>
        </w:rPr>
        <w:t xml:space="preserve"> </w:t>
      </w:r>
      <w:r w:rsidRPr="00BC6DA4">
        <w:rPr>
          <w:rFonts w:ascii="Arial" w:hAnsi="Arial" w:cs="Arial"/>
          <w:sz w:val="16"/>
          <w:szCs w:val="16"/>
        </w:rPr>
        <w:t>Scoring</w:t>
      </w:r>
      <w:r w:rsidRPr="00BC6DA4">
        <w:rPr>
          <w:rFonts w:ascii="Arial" w:hAnsi="Arial" w:cs="Arial"/>
          <w:spacing w:val="12"/>
          <w:sz w:val="16"/>
          <w:szCs w:val="16"/>
        </w:rPr>
        <w:t xml:space="preserve"> </w:t>
      </w:r>
      <w:r w:rsidRPr="00BC6DA4">
        <w:rPr>
          <w:rFonts w:ascii="Arial" w:hAnsi="Arial" w:cs="Arial"/>
          <w:sz w:val="16"/>
          <w:szCs w:val="16"/>
        </w:rPr>
        <w:t>System,</w:t>
      </w:r>
      <w:r w:rsidRPr="00BC6DA4">
        <w:rPr>
          <w:rFonts w:ascii="Arial" w:hAnsi="Arial" w:cs="Arial"/>
          <w:spacing w:val="12"/>
          <w:sz w:val="16"/>
          <w:szCs w:val="16"/>
        </w:rPr>
        <w:t xml:space="preserve"> </w:t>
      </w:r>
      <w:r w:rsidRPr="00BC6DA4">
        <w:rPr>
          <w:rFonts w:ascii="Arial" w:hAnsi="Arial" w:cs="Arial"/>
          <w:sz w:val="16"/>
          <w:szCs w:val="16"/>
        </w:rPr>
        <w:t>RRS</w:t>
      </w:r>
      <w:r w:rsidRPr="00BC6DA4">
        <w:rPr>
          <w:rFonts w:ascii="Arial" w:hAnsi="Arial" w:cs="Arial"/>
          <w:spacing w:val="12"/>
          <w:sz w:val="16"/>
          <w:szCs w:val="16"/>
        </w:rPr>
        <w:t xml:space="preserve"> </w:t>
      </w:r>
      <w:r w:rsidRPr="00BC6DA4">
        <w:rPr>
          <w:rFonts w:ascii="Arial" w:hAnsi="Arial" w:cs="Arial"/>
          <w:sz w:val="16"/>
          <w:szCs w:val="16"/>
        </w:rPr>
        <w:t>A4,</w:t>
      </w:r>
      <w:r w:rsidRPr="00BC6DA4">
        <w:rPr>
          <w:rFonts w:ascii="Arial" w:hAnsi="Arial" w:cs="Arial"/>
          <w:spacing w:val="12"/>
          <w:sz w:val="16"/>
          <w:szCs w:val="16"/>
        </w:rPr>
        <w:t xml:space="preserve"> </w:t>
      </w:r>
      <w:r w:rsidRPr="00BC6DA4">
        <w:rPr>
          <w:rFonts w:ascii="Arial" w:hAnsi="Arial" w:cs="Arial"/>
          <w:sz w:val="16"/>
          <w:szCs w:val="16"/>
        </w:rPr>
        <w:t>will</w:t>
      </w:r>
      <w:r w:rsidRPr="00BC6DA4">
        <w:rPr>
          <w:rFonts w:ascii="Arial" w:hAnsi="Arial" w:cs="Arial"/>
          <w:spacing w:val="12"/>
          <w:sz w:val="16"/>
          <w:szCs w:val="16"/>
        </w:rPr>
        <w:t xml:space="preserve"> </w:t>
      </w:r>
      <w:r w:rsidRPr="00BC6DA4">
        <w:rPr>
          <w:rFonts w:ascii="Arial" w:hAnsi="Arial" w:cs="Arial"/>
          <w:sz w:val="16"/>
          <w:szCs w:val="16"/>
        </w:rPr>
        <w:t>apply.</w:t>
      </w:r>
      <w:r w:rsidRPr="00BC6DA4">
        <w:rPr>
          <w:rFonts w:ascii="Arial" w:hAnsi="Arial" w:cs="Arial"/>
          <w:spacing w:val="12"/>
          <w:sz w:val="16"/>
          <w:szCs w:val="16"/>
        </w:rPr>
        <w:t xml:space="preserve"> </w:t>
      </w:r>
      <w:r w:rsidRPr="00BC6DA4">
        <w:rPr>
          <w:rFonts w:ascii="Arial" w:hAnsi="Arial" w:cs="Arial"/>
          <w:sz w:val="16"/>
          <w:szCs w:val="16"/>
        </w:rPr>
        <w:t>If</w:t>
      </w:r>
      <w:r w:rsidRPr="00BC6DA4">
        <w:rPr>
          <w:rFonts w:ascii="Arial" w:hAnsi="Arial" w:cs="Arial"/>
          <w:spacing w:val="11"/>
          <w:sz w:val="16"/>
          <w:szCs w:val="16"/>
        </w:rPr>
        <w:t xml:space="preserve"> </w:t>
      </w:r>
      <w:r w:rsidRPr="00BC6DA4">
        <w:rPr>
          <w:rFonts w:ascii="Arial" w:hAnsi="Arial" w:cs="Arial"/>
          <w:sz w:val="16"/>
          <w:szCs w:val="16"/>
        </w:rPr>
        <w:t>sufficient</w:t>
      </w:r>
      <w:r w:rsidRPr="00BC6DA4">
        <w:rPr>
          <w:rFonts w:ascii="Arial" w:hAnsi="Arial" w:cs="Arial"/>
          <w:spacing w:val="12"/>
          <w:sz w:val="16"/>
          <w:szCs w:val="16"/>
        </w:rPr>
        <w:t xml:space="preserve"> </w:t>
      </w:r>
      <w:r w:rsidRPr="00BC6DA4">
        <w:rPr>
          <w:rFonts w:ascii="Arial" w:hAnsi="Arial" w:cs="Arial"/>
          <w:sz w:val="16"/>
          <w:szCs w:val="16"/>
        </w:rPr>
        <w:t>entries</w:t>
      </w:r>
      <w:r w:rsidRPr="00BC6DA4">
        <w:rPr>
          <w:rFonts w:ascii="Arial" w:hAnsi="Arial" w:cs="Arial"/>
          <w:spacing w:val="12"/>
          <w:sz w:val="16"/>
          <w:szCs w:val="16"/>
        </w:rPr>
        <w:t xml:space="preserve"> </w:t>
      </w:r>
      <w:r w:rsidRPr="00BC6DA4">
        <w:rPr>
          <w:rFonts w:ascii="Arial" w:hAnsi="Arial" w:cs="Arial"/>
          <w:sz w:val="16"/>
          <w:szCs w:val="16"/>
        </w:rPr>
        <w:t>are</w:t>
      </w:r>
      <w:r w:rsidRPr="00BC6DA4">
        <w:rPr>
          <w:rFonts w:ascii="Arial" w:hAnsi="Arial" w:cs="Arial"/>
          <w:spacing w:val="11"/>
          <w:sz w:val="16"/>
          <w:szCs w:val="16"/>
        </w:rPr>
        <w:t xml:space="preserve"> </w:t>
      </w:r>
      <w:r w:rsidRPr="00BC6DA4">
        <w:rPr>
          <w:rFonts w:ascii="Arial" w:hAnsi="Arial" w:cs="Arial"/>
          <w:sz w:val="16"/>
          <w:szCs w:val="16"/>
        </w:rPr>
        <w:t>received</w:t>
      </w:r>
      <w:r w:rsidRPr="00BC6DA4">
        <w:rPr>
          <w:rFonts w:ascii="Arial" w:hAnsi="Arial" w:cs="Arial"/>
          <w:spacing w:val="12"/>
          <w:sz w:val="16"/>
          <w:szCs w:val="16"/>
        </w:rPr>
        <w:t xml:space="preserve"> </w:t>
      </w:r>
      <w:r w:rsidRPr="00BC6DA4">
        <w:rPr>
          <w:rFonts w:ascii="Arial" w:hAnsi="Arial" w:cs="Arial"/>
          <w:sz w:val="16"/>
          <w:szCs w:val="16"/>
        </w:rPr>
        <w:t>to</w:t>
      </w:r>
      <w:r w:rsidRPr="00BC6DA4">
        <w:rPr>
          <w:rFonts w:ascii="Arial" w:hAnsi="Arial" w:cs="Arial"/>
          <w:spacing w:val="12"/>
          <w:sz w:val="16"/>
          <w:szCs w:val="16"/>
        </w:rPr>
        <w:t xml:space="preserve"> </w:t>
      </w:r>
      <w:r w:rsidRPr="00BC6DA4">
        <w:rPr>
          <w:rFonts w:ascii="Arial" w:hAnsi="Arial" w:cs="Arial"/>
          <w:sz w:val="16"/>
          <w:szCs w:val="16"/>
        </w:rPr>
        <w:t>warrant multiple classes, the class will be split for scoring</w:t>
      </w:r>
      <w:r w:rsidRPr="00BC6DA4">
        <w:rPr>
          <w:rFonts w:ascii="Arial" w:hAnsi="Arial" w:cs="Arial"/>
          <w:spacing w:val="-11"/>
          <w:sz w:val="16"/>
          <w:szCs w:val="16"/>
        </w:rPr>
        <w:t xml:space="preserve"> </w:t>
      </w:r>
      <w:r w:rsidRPr="00BC6DA4">
        <w:rPr>
          <w:rFonts w:ascii="Arial" w:hAnsi="Arial" w:cs="Arial"/>
          <w:sz w:val="16"/>
          <w:szCs w:val="16"/>
        </w:rPr>
        <w:t>purposes</w:t>
      </w:r>
    </w:p>
    <w:p w14:paraId="3DA04FA1" w14:textId="77777777" w:rsidR="00387767" w:rsidRDefault="00387767" w:rsidP="00215F73">
      <w:pPr>
        <w:ind w:left="360" w:hanging="360"/>
        <w:rPr>
          <w:rFonts w:ascii="Arial" w:hAnsi="Arial"/>
          <w:sz w:val="16"/>
        </w:rPr>
      </w:pPr>
    </w:p>
    <w:p w14:paraId="4A1BB08D" w14:textId="77777777" w:rsidR="00E31E13" w:rsidRDefault="008758E0" w:rsidP="00215F73">
      <w:pPr>
        <w:pStyle w:val="BodyText"/>
        <w:ind w:left="360" w:right="118" w:hanging="360"/>
        <w:jc w:val="both"/>
      </w:pPr>
      <w:r>
        <w:t>10</w:t>
      </w:r>
      <w:r w:rsidR="00BC6DA4">
        <w:t>.3</w:t>
      </w:r>
      <w:r w:rsidR="00215F73">
        <w:t xml:space="preserve"> </w:t>
      </w:r>
      <w:r w:rsidR="00215F73">
        <w:tab/>
      </w:r>
      <w:r w:rsidR="00BC6DA4" w:rsidRPr="00BC6DA4">
        <w:t>Results will be announced at the afterglow at 6:00 pm or as soon thereafter as possible</w:t>
      </w:r>
      <w:r w:rsidR="00E31E13">
        <w:t>.</w:t>
      </w:r>
    </w:p>
    <w:p w14:paraId="2350DBA1" w14:textId="77777777" w:rsidR="00D47513" w:rsidRDefault="00D47513" w:rsidP="00215F73">
      <w:pPr>
        <w:pStyle w:val="BlockText"/>
        <w:ind w:right="0"/>
      </w:pPr>
    </w:p>
    <w:p w14:paraId="7006711F" w14:textId="77777777" w:rsidR="00D47513" w:rsidRPr="008758E0" w:rsidRDefault="008758E0" w:rsidP="00215F73">
      <w:pPr>
        <w:ind w:left="360" w:hanging="360"/>
        <w:rPr>
          <w:rFonts w:ascii="Arial" w:hAnsi="Arial"/>
          <w:sz w:val="16"/>
        </w:rPr>
      </w:pPr>
      <w:r w:rsidRPr="008758E0">
        <w:rPr>
          <w:rFonts w:ascii="Arial" w:hAnsi="Arial"/>
          <w:sz w:val="16"/>
        </w:rPr>
        <w:t>10</w:t>
      </w:r>
      <w:r w:rsidR="00BC6DA4">
        <w:rPr>
          <w:rFonts w:ascii="Arial" w:hAnsi="Arial"/>
          <w:sz w:val="16"/>
        </w:rPr>
        <w:t>.4</w:t>
      </w:r>
      <w:r w:rsidR="00D47513" w:rsidRPr="008758E0">
        <w:rPr>
          <w:rFonts w:ascii="Arial" w:hAnsi="Arial"/>
          <w:sz w:val="16"/>
        </w:rPr>
        <w:t xml:space="preserve"> </w:t>
      </w:r>
      <w:r w:rsidR="00215F73">
        <w:rPr>
          <w:rFonts w:ascii="Arial" w:hAnsi="Arial"/>
          <w:sz w:val="16"/>
        </w:rPr>
        <w:tab/>
      </w:r>
      <w:r w:rsidR="00D47513" w:rsidRPr="008758E0">
        <w:rPr>
          <w:rFonts w:ascii="Arial" w:hAnsi="Arial"/>
          <w:sz w:val="16"/>
        </w:rPr>
        <w:t>Official results wil</w:t>
      </w:r>
      <w:r w:rsidR="00E31E13" w:rsidRPr="008758E0">
        <w:rPr>
          <w:rFonts w:ascii="Arial" w:hAnsi="Arial"/>
          <w:sz w:val="16"/>
        </w:rPr>
        <w:t>l be posted on noticeofrace.net ASAP.</w:t>
      </w:r>
    </w:p>
    <w:p w14:paraId="422EB6F6" w14:textId="77777777" w:rsidR="00D47513" w:rsidRDefault="00D47513" w:rsidP="00215F73">
      <w:pPr>
        <w:pStyle w:val="BlockText"/>
        <w:ind w:left="450" w:right="0" w:hanging="450"/>
      </w:pPr>
    </w:p>
    <w:p w14:paraId="152DC938" w14:textId="77777777" w:rsidR="00FC687A" w:rsidRDefault="008758E0">
      <w:pPr>
        <w:rPr>
          <w:rFonts w:ascii="Arial" w:hAnsi="Arial"/>
          <w:b/>
          <w:sz w:val="16"/>
        </w:rPr>
      </w:pPr>
      <w:r>
        <w:rPr>
          <w:rFonts w:ascii="Arial" w:hAnsi="Arial"/>
          <w:b/>
        </w:rPr>
        <w:t>11</w:t>
      </w:r>
      <w:r w:rsidR="00FC687A">
        <w:rPr>
          <w:rFonts w:ascii="Arial" w:hAnsi="Arial"/>
          <w:b/>
        </w:rPr>
        <w:t>.0 PROTESTS</w:t>
      </w:r>
      <w:r w:rsidR="00FC687A">
        <w:rPr>
          <w:rFonts w:ascii="Arial" w:hAnsi="Arial"/>
          <w:b/>
          <w:sz w:val="16"/>
        </w:rPr>
        <w:t xml:space="preserve"> </w:t>
      </w:r>
    </w:p>
    <w:p w14:paraId="188D389F" w14:textId="77777777" w:rsidR="00FC687A" w:rsidRDefault="00FC687A">
      <w:pPr>
        <w:ind w:left="360" w:hanging="360"/>
        <w:rPr>
          <w:rFonts w:ascii="Arial" w:hAnsi="Arial"/>
          <w:sz w:val="16"/>
        </w:rPr>
      </w:pPr>
    </w:p>
    <w:p w14:paraId="7CC1E5FA" w14:textId="77777777" w:rsidR="00FC687A" w:rsidRDefault="008758E0">
      <w:pPr>
        <w:ind w:left="360" w:hanging="360"/>
        <w:rPr>
          <w:rFonts w:ascii="Arial" w:hAnsi="Arial"/>
          <w:sz w:val="16"/>
        </w:rPr>
      </w:pPr>
      <w:r>
        <w:rPr>
          <w:rFonts w:ascii="Arial" w:hAnsi="Arial"/>
          <w:sz w:val="16"/>
        </w:rPr>
        <w:t>11</w:t>
      </w:r>
      <w:r w:rsidR="00FC687A">
        <w:rPr>
          <w:rFonts w:ascii="Arial" w:hAnsi="Arial"/>
          <w:sz w:val="16"/>
        </w:rPr>
        <w:t xml:space="preserve">.1 Yachts protesting must follow Part 5, Section A of RRS, except there shall be no charge for filing </w:t>
      </w:r>
      <w:r w:rsidR="004C46DD">
        <w:rPr>
          <w:rFonts w:ascii="Arial" w:hAnsi="Arial"/>
          <w:sz w:val="16"/>
        </w:rPr>
        <w:t xml:space="preserve">a </w:t>
      </w:r>
      <w:r w:rsidR="00FC687A">
        <w:rPr>
          <w:rFonts w:ascii="Arial" w:hAnsi="Arial"/>
          <w:sz w:val="16"/>
        </w:rPr>
        <w:t>protest.</w:t>
      </w:r>
    </w:p>
    <w:p w14:paraId="35A0AD32" w14:textId="77777777" w:rsidR="00FC687A" w:rsidRDefault="00FC687A">
      <w:pPr>
        <w:rPr>
          <w:rFonts w:ascii="Arial" w:hAnsi="Arial"/>
          <w:sz w:val="16"/>
        </w:rPr>
      </w:pPr>
    </w:p>
    <w:p w14:paraId="702116ED" w14:textId="77777777" w:rsidR="00FC687A" w:rsidRDefault="008758E0">
      <w:pPr>
        <w:ind w:left="360" w:hanging="360"/>
        <w:rPr>
          <w:rFonts w:ascii="Arial" w:hAnsi="Arial"/>
          <w:sz w:val="16"/>
        </w:rPr>
      </w:pPr>
      <w:r>
        <w:rPr>
          <w:rFonts w:ascii="Arial" w:hAnsi="Arial"/>
          <w:sz w:val="16"/>
        </w:rPr>
        <w:t>11</w:t>
      </w:r>
      <w:r w:rsidR="00FC687A">
        <w:rPr>
          <w:rFonts w:ascii="Arial" w:hAnsi="Arial"/>
          <w:sz w:val="16"/>
        </w:rPr>
        <w:t>.2 A boat wishing to protest must i</w:t>
      </w:r>
      <w:r w:rsidR="004C46DD">
        <w:rPr>
          <w:rFonts w:ascii="Arial" w:hAnsi="Arial"/>
          <w:sz w:val="16"/>
        </w:rPr>
        <w:t xml:space="preserve">nform the committee boat of their </w:t>
      </w:r>
      <w:r w:rsidR="00FC687A">
        <w:rPr>
          <w:rFonts w:ascii="Arial" w:hAnsi="Arial"/>
          <w:sz w:val="16"/>
        </w:rPr>
        <w:t xml:space="preserve">intention to protest, either by hail or VHF, after finishing, and must </w:t>
      </w:r>
      <w:r w:rsidR="00142AEB">
        <w:rPr>
          <w:rFonts w:ascii="Arial" w:hAnsi="Arial"/>
          <w:sz w:val="16"/>
        </w:rPr>
        <w:t>file the protest with a member of</w:t>
      </w:r>
      <w:r w:rsidR="00FC687A">
        <w:rPr>
          <w:rFonts w:ascii="Arial" w:hAnsi="Arial"/>
          <w:sz w:val="16"/>
        </w:rPr>
        <w:t xml:space="preserve"> the</w:t>
      </w:r>
      <w:r w:rsidR="00875FBE">
        <w:rPr>
          <w:rFonts w:ascii="Arial" w:hAnsi="Arial"/>
          <w:sz w:val="16"/>
        </w:rPr>
        <w:t xml:space="preserve"> WSSC</w:t>
      </w:r>
      <w:r w:rsidR="00FC687A">
        <w:rPr>
          <w:rFonts w:ascii="Arial" w:hAnsi="Arial"/>
          <w:sz w:val="16"/>
        </w:rPr>
        <w:t xml:space="preserve"> RACE COMMITTEE within two (2) hours of </w:t>
      </w:r>
      <w:r w:rsidR="00142AEB">
        <w:rPr>
          <w:rFonts w:ascii="Arial" w:hAnsi="Arial"/>
          <w:sz w:val="16"/>
        </w:rPr>
        <w:t>finish (or retiring).</w:t>
      </w:r>
    </w:p>
    <w:p w14:paraId="4079720A" w14:textId="77777777" w:rsidR="00FC687A" w:rsidRDefault="00FC687A">
      <w:pPr>
        <w:rPr>
          <w:rFonts w:ascii="Arial" w:hAnsi="Arial"/>
          <w:sz w:val="16"/>
        </w:rPr>
      </w:pPr>
    </w:p>
    <w:p w14:paraId="0E18D1DD" w14:textId="77777777" w:rsidR="00FC687A" w:rsidRDefault="008758E0">
      <w:pPr>
        <w:ind w:left="360" w:hanging="360"/>
        <w:rPr>
          <w:rFonts w:ascii="Arial" w:hAnsi="Arial"/>
          <w:sz w:val="16"/>
        </w:rPr>
      </w:pPr>
      <w:r>
        <w:rPr>
          <w:rFonts w:ascii="Arial" w:hAnsi="Arial"/>
          <w:sz w:val="16"/>
        </w:rPr>
        <w:t>11</w:t>
      </w:r>
      <w:r w:rsidR="00FC687A">
        <w:rPr>
          <w:rFonts w:ascii="Arial" w:hAnsi="Arial"/>
          <w:sz w:val="16"/>
        </w:rPr>
        <w:t xml:space="preserve">.3 </w:t>
      </w:r>
      <w:r w:rsidR="00875FBE">
        <w:rPr>
          <w:rFonts w:ascii="Arial" w:hAnsi="Arial"/>
          <w:sz w:val="16"/>
        </w:rPr>
        <w:t xml:space="preserve">Protest shall be </w:t>
      </w:r>
      <w:r w:rsidR="00875FBE" w:rsidRPr="0025514F">
        <w:rPr>
          <w:rFonts w:ascii="Arial" w:hAnsi="Arial" w:cs="Arial"/>
          <w:sz w:val="16"/>
        </w:rPr>
        <w:t xml:space="preserve">written on </w:t>
      </w:r>
      <w:r w:rsidR="00875FBE">
        <w:rPr>
          <w:rFonts w:ascii="Arial" w:hAnsi="Arial" w:cs="Arial"/>
          <w:sz w:val="16"/>
        </w:rPr>
        <w:t>a US Sailing Protest, Regress and R</w:t>
      </w:r>
      <w:r w:rsidR="00875FBE" w:rsidRPr="0025514F">
        <w:rPr>
          <w:rFonts w:ascii="Arial" w:hAnsi="Arial" w:cs="Arial"/>
          <w:sz w:val="16"/>
        </w:rPr>
        <w:t>eopening</w:t>
      </w:r>
      <w:r w:rsidR="00875FBE">
        <w:rPr>
          <w:rFonts w:ascii="Arial" w:hAnsi="Arial" w:cs="Arial"/>
          <w:sz w:val="16"/>
        </w:rPr>
        <w:t xml:space="preserve"> form listed at the end of Appendix T of </w:t>
      </w:r>
      <w:r w:rsidR="00775A6E">
        <w:rPr>
          <w:rFonts w:ascii="Arial" w:hAnsi="Arial" w:cs="Arial"/>
          <w:sz w:val="16"/>
        </w:rPr>
        <w:t>RRS.</w:t>
      </w:r>
    </w:p>
    <w:p w14:paraId="6937B1CC" w14:textId="77777777" w:rsidR="00FC687A" w:rsidRDefault="00FC687A">
      <w:pPr>
        <w:ind w:left="360" w:hanging="360"/>
        <w:rPr>
          <w:rFonts w:ascii="Arial" w:hAnsi="Arial"/>
          <w:sz w:val="16"/>
        </w:rPr>
      </w:pPr>
    </w:p>
    <w:p w14:paraId="18ACC6E3" w14:textId="77777777" w:rsidR="00FC687A" w:rsidRDefault="008758E0">
      <w:pPr>
        <w:ind w:left="360" w:hanging="360"/>
        <w:rPr>
          <w:rFonts w:ascii="Arial" w:hAnsi="Arial"/>
          <w:sz w:val="16"/>
        </w:rPr>
      </w:pPr>
      <w:r>
        <w:rPr>
          <w:rFonts w:ascii="Arial" w:hAnsi="Arial"/>
          <w:sz w:val="16"/>
        </w:rPr>
        <w:t>11</w:t>
      </w:r>
      <w:r w:rsidR="00FC687A">
        <w:rPr>
          <w:rFonts w:ascii="Arial" w:hAnsi="Arial"/>
          <w:sz w:val="16"/>
        </w:rPr>
        <w:t xml:space="preserve">.4 The protest committee </w:t>
      </w:r>
      <w:r w:rsidR="00142AEB">
        <w:rPr>
          <w:rFonts w:ascii="Arial" w:hAnsi="Arial"/>
          <w:sz w:val="16"/>
        </w:rPr>
        <w:t>may</w:t>
      </w:r>
      <w:r w:rsidR="00FC687A">
        <w:rPr>
          <w:rFonts w:ascii="Arial" w:hAnsi="Arial"/>
          <w:sz w:val="16"/>
        </w:rPr>
        <w:t xml:space="preserve"> use pre-hearings whenever possible to expedite the protest processes.  If involved in a protest, you will be notified of the pre-hearing procedure.  </w:t>
      </w:r>
    </w:p>
    <w:p w14:paraId="3756BBE5" w14:textId="77777777" w:rsidR="00FC687A" w:rsidRDefault="00FC687A">
      <w:pPr>
        <w:ind w:left="360" w:hanging="360"/>
        <w:rPr>
          <w:rFonts w:ascii="Arial" w:hAnsi="Arial"/>
          <w:sz w:val="16"/>
        </w:rPr>
      </w:pPr>
    </w:p>
    <w:p w14:paraId="15731A55" w14:textId="77777777" w:rsidR="00FC687A" w:rsidRDefault="008758E0">
      <w:pPr>
        <w:pStyle w:val="BodyTextIndent2"/>
      </w:pPr>
      <w:r>
        <w:t>11</w:t>
      </w:r>
      <w:r w:rsidR="00FC687A">
        <w:t xml:space="preserve">.5 </w:t>
      </w:r>
      <w:r w:rsidR="00142AEB">
        <w:t>Protests will be held as soon as possible after all parties and witnesses can be represented</w:t>
      </w:r>
      <w:r w:rsidR="00FC687A">
        <w:t xml:space="preserve">.  </w:t>
      </w:r>
    </w:p>
    <w:p w14:paraId="7BC5F60F" w14:textId="77777777" w:rsidR="00FC687A" w:rsidRDefault="00FC687A">
      <w:pPr>
        <w:rPr>
          <w:rFonts w:ascii="Arial" w:hAnsi="Arial"/>
          <w:sz w:val="16"/>
        </w:rPr>
      </w:pPr>
    </w:p>
    <w:p w14:paraId="747D8CB7" w14:textId="77777777" w:rsidR="00666435" w:rsidRDefault="008758E0" w:rsidP="00C95664">
      <w:pPr>
        <w:ind w:left="360" w:hanging="360"/>
        <w:rPr>
          <w:rFonts w:ascii="Arial" w:hAnsi="Arial"/>
          <w:sz w:val="16"/>
        </w:rPr>
      </w:pPr>
      <w:r>
        <w:rPr>
          <w:rFonts w:ascii="Arial" w:hAnsi="Arial"/>
          <w:sz w:val="16"/>
        </w:rPr>
        <w:t>11</w:t>
      </w:r>
      <w:r w:rsidR="00C95664">
        <w:rPr>
          <w:rFonts w:ascii="Arial" w:hAnsi="Arial"/>
          <w:sz w:val="16"/>
        </w:rPr>
        <w:t xml:space="preserve">.6 </w:t>
      </w:r>
      <w:r w:rsidR="00954C7B">
        <w:rPr>
          <w:rFonts w:ascii="Arial" w:hAnsi="Arial"/>
          <w:sz w:val="16"/>
        </w:rPr>
        <w:t>The Two-Turns Penalty is replaced by the One-Turn Penalty.  This changes RRS 44.1</w:t>
      </w:r>
      <w:r w:rsidR="00C95664">
        <w:rPr>
          <w:rFonts w:ascii="Arial" w:hAnsi="Arial"/>
          <w:sz w:val="16"/>
        </w:rPr>
        <w:t>.</w:t>
      </w:r>
    </w:p>
    <w:p w14:paraId="0F8C3EA5" w14:textId="77777777" w:rsidR="00C95664" w:rsidRDefault="00C95664" w:rsidP="001C54E0">
      <w:pPr>
        <w:rPr>
          <w:rFonts w:ascii="Arial" w:hAnsi="Arial"/>
          <w:b/>
        </w:rPr>
      </w:pPr>
    </w:p>
    <w:p w14:paraId="124C04A7" w14:textId="77777777" w:rsidR="00FC687A" w:rsidRPr="005D2B2F" w:rsidRDefault="008758E0" w:rsidP="001C54E0">
      <w:pPr>
        <w:rPr>
          <w:rFonts w:ascii="Arial" w:hAnsi="Arial"/>
          <w:b/>
        </w:rPr>
      </w:pPr>
      <w:r>
        <w:rPr>
          <w:rFonts w:ascii="Arial" w:hAnsi="Arial"/>
          <w:b/>
        </w:rPr>
        <w:t>12</w:t>
      </w:r>
      <w:r w:rsidR="001C54E0">
        <w:rPr>
          <w:rFonts w:ascii="Arial" w:hAnsi="Arial"/>
          <w:b/>
        </w:rPr>
        <w:t xml:space="preserve">.0 </w:t>
      </w:r>
      <w:r w:rsidR="00FC687A" w:rsidRPr="005D2B2F">
        <w:rPr>
          <w:rFonts w:ascii="Arial" w:hAnsi="Arial"/>
          <w:b/>
        </w:rPr>
        <w:t>HOMELAND SECURITY</w:t>
      </w:r>
    </w:p>
    <w:p w14:paraId="095B43CD" w14:textId="77777777" w:rsidR="005D2B2F" w:rsidRPr="005D2B2F" w:rsidRDefault="005D2B2F" w:rsidP="00A214DD">
      <w:pPr>
        <w:ind w:left="360"/>
        <w:rPr>
          <w:rFonts w:ascii="Arial" w:hAnsi="Arial"/>
          <w:b/>
        </w:rPr>
      </w:pPr>
    </w:p>
    <w:p w14:paraId="0D44CDBE" w14:textId="77777777" w:rsidR="00FC687A" w:rsidRDefault="008758E0" w:rsidP="00775A6E">
      <w:pPr>
        <w:ind w:left="360" w:hanging="360"/>
        <w:rPr>
          <w:rFonts w:ascii="Arial" w:hAnsi="Arial"/>
          <w:b/>
        </w:rPr>
      </w:pPr>
      <w:r>
        <w:rPr>
          <w:rFonts w:ascii="Arial" w:hAnsi="Arial"/>
          <w:sz w:val="16"/>
        </w:rPr>
        <w:t>12</w:t>
      </w:r>
      <w:r w:rsidR="00775A6E">
        <w:rPr>
          <w:rFonts w:ascii="Arial" w:hAnsi="Arial"/>
          <w:sz w:val="16"/>
        </w:rPr>
        <w:t>.</w:t>
      </w:r>
      <w:r w:rsidR="001C54E0">
        <w:rPr>
          <w:rFonts w:ascii="Arial" w:hAnsi="Arial"/>
          <w:sz w:val="16"/>
        </w:rPr>
        <w:t xml:space="preserve">1 </w:t>
      </w:r>
      <w:r w:rsidR="00FC687A">
        <w:rPr>
          <w:rFonts w:ascii="Arial" w:hAnsi="Arial"/>
          <w:sz w:val="16"/>
        </w:rPr>
        <w:t>Racers should be aware that numerous restrictions on maneuvering and navigation may be in place on</w:t>
      </w:r>
      <w:r w:rsidR="008B5BE3">
        <w:rPr>
          <w:rFonts w:ascii="Arial" w:hAnsi="Arial"/>
          <w:sz w:val="16"/>
        </w:rPr>
        <w:t xml:space="preserve"> </w:t>
      </w:r>
      <w:r w:rsidR="008B5BE3" w:rsidRPr="008B5BE3">
        <w:rPr>
          <w:rFonts w:ascii="Arial" w:hAnsi="Arial"/>
          <w:b/>
          <w:sz w:val="16"/>
        </w:rPr>
        <w:t>International</w:t>
      </w:r>
      <w:r w:rsidR="00FC687A" w:rsidRPr="008B5BE3">
        <w:rPr>
          <w:rFonts w:ascii="Arial" w:hAnsi="Arial"/>
          <w:b/>
          <w:sz w:val="16"/>
        </w:rPr>
        <w:t xml:space="preserve"> waters</w:t>
      </w:r>
      <w:r w:rsidR="00FC687A">
        <w:rPr>
          <w:rFonts w:ascii="Arial" w:hAnsi="Arial"/>
          <w:sz w:val="16"/>
        </w:rPr>
        <w:t xml:space="preserve"> constituting and adjacent to the racing area- mainly in the Detroit River Shipping channel.  Failure to honor these and subsequent delays to racing due to that are NOT grounds for redress.</w:t>
      </w:r>
    </w:p>
    <w:p w14:paraId="2395A354" w14:textId="77777777" w:rsidR="00FC687A" w:rsidRPr="001C54E0" w:rsidRDefault="00FC687A" w:rsidP="00775A6E">
      <w:pPr>
        <w:ind w:left="360" w:hanging="360"/>
        <w:rPr>
          <w:rFonts w:ascii="Arial" w:hAnsi="Arial"/>
          <w:b/>
          <w:sz w:val="16"/>
          <w:szCs w:val="16"/>
        </w:rPr>
      </w:pPr>
    </w:p>
    <w:p w14:paraId="3EA794EC" w14:textId="77777777" w:rsidR="00FC687A" w:rsidRDefault="008758E0" w:rsidP="00775A6E">
      <w:pPr>
        <w:ind w:left="360" w:hanging="360"/>
        <w:rPr>
          <w:rFonts w:ascii="Arial" w:hAnsi="Arial"/>
          <w:b/>
          <w:sz w:val="24"/>
        </w:rPr>
      </w:pPr>
      <w:r>
        <w:rPr>
          <w:rFonts w:ascii="Arial" w:hAnsi="Arial"/>
          <w:sz w:val="16"/>
        </w:rPr>
        <w:t>12</w:t>
      </w:r>
      <w:r w:rsidR="001C54E0">
        <w:rPr>
          <w:rFonts w:ascii="Arial" w:hAnsi="Arial"/>
          <w:sz w:val="16"/>
        </w:rPr>
        <w:t xml:space="preserve">.2 </w:t>
      </w:r>
      <w:r w:rsidR="00FC687A">
        <w:rPr>
          <w:rFonts w:ascii="Arial" w:hAnsi="Arial"/>
          <w:sz w:val="16"/>
        </w:rPr>
        <w:t>Racing boats shall not be entitled to redress due to stoppage or other material interference by law enforcement authorities.</w:t>
      </w:r>
    </w:p>
    <w:p w14:paraId="3E08FF8C" w14:textId="77777777" w:rsidR="00FC687A" w:rsidRDefault="00FC687A">
      <w:pPr>
        <w:rPr>
          <w:rFonts w:ascii="Arial" w:hAnsi="Arial"/>
          <w:b/>
        </w:rPr>
      </w:pPr>
    </w:p>
    <w:p w14:paraId="12DE8680" w14:textId="77777777" w:rsidR="00FC687A" w:rsidRDefault="00FC687A">
      <w:pPr>
        <w:pStyle w:val="BodyText"/>
        <w:rPr>
          <w:color w:val="FF0000"/>
        </w:rPr>
      </w:pPr>
    </w:p>
    <w:p w14:paraId="2D172845" w14:textId="77777777" w:rsidR="00540327" w:rsidRDefault="00540327">
      <w:pPr>
        <w:pStyle w:val="BodyText"/>
        <w:sectPr w:rsidR="00540327" w:rsidSect="00DC2AA9">
          <w:type w:val="continuous"/>
          <w:pgSz w:w="12240" w:h="15840" w:code="1"/>
          <w:pgMar w:top="1354" w:right="720" w:bottom="994" w:left="907" w:header="547" w:footer="288" w:gutter="0"/>
          <w:cols w:num="2" w:space="540"/>
        </w:sectPr>
      </w:pPr>
    </w:p>
    <w:p w14:paraId="7DDA985D" w14:textId="77777777" w:rsidR="00E96028" w:rsidRDefault="00E96028">
      <w:pPr>
        <w:rPr>
          <w:rFonts w:ascii="Arial" w:hAnsi="Arial"/>
        </w:rPr>
      </w:pPr>
      <w:r>
        <w:rPr>
          <w:b/>
          <w:i/>
        </w:rPr>
        <w:br w:type="page"/>
      </w:r>
    </w:p>
    <w:p w14:paraId="46142D02" w14:textId="7860110B" w:rsidR="00387767" w:rsidRDefault="00E31E13" w:rsidP="00E31E13">
      <w:pPr>
        <w:pStyle w:val="Heading2"/>
        <w:jc w:val="left"/>
        <w:rPr>
          <w:i w:val="0"/>
          <w:sz w:val="24"/>
          <w:szCs w:val="24"/>
          <w:u w:val="none"/>
        </w:rPr>
      </w:pPr>
      <w:r w:rsidRPr="00BC6DA4">
        <w:rPr>
          <w:i w:val="0"/>
          <w:sz w:val="24"/>
          <w:szCs w:val="24"/>
          <w:u w:val="none"/>
        </w:rPr>
        <w:lastRenderedPageBreak/>
        <w:t xml:space="preserve">Addendum A </w:t>
      </w:r>
    </w:p>
    <w:p w14:paraId="0F0F7E12" w14:textId="77777777" w:rsidR="00BC6DA4" w:rsidRDefault="00BC6DA4" w:rsidP="00BC6DA4"/>
    <w:p w14:paraId="606431EF" w14:textId="77777777" w:rsidR="00BC6DA4" w:rsidRPr="00BC6DA4" w:rsidRDefault="00BC6DA4" w:rsidP="00BC6DA4"/>
    <w:p w14:paraId="7EDC7CE8" w14:textId="4FA39087" w:rsidR="004D07AF" w:rsidRPr="00E531D9" w:rsidRDefault="00BC6DA4" w:rsidP="00C95664">
      <w:pPr>
        <w:pStyle w:val="Heading2"/>
        <w:ind w:left="-360" w:right="443"/>
        <w:rPr>
          <w:sz w:val="28"/>
          <w:szCs w:val="28"/>
        </w:rPr>
      </w:pPr>
      <w:r>
        <w:rPr>
          <w:sz w:val="28"/>
          <w:szCs w:val="28"/>
        </w:rPr>
        <w:t>20</w:t>
      </w:r>
      <w:r w:rsidR="00536FAD">
        <w:rPr>
          <w:sz w:val="28"/>
          <w:szCs w:val="28"/>
        </w:rPr>
        <w:t>20</w:t>
      </w:r>
      <w:r>
        <w:rPr>
          <w:sz w:val="28"/>
          <w:szCs w:val="28"/>
        </w:rPr>
        <w:t xml:space="preserve"> DOUBLEHANDED RACE </w:t>
      </w:r>
      <w:r w:rsidR="004D07AF" w:rsidRPr="00E531D9">
        <w:rPr>
          <w:sz w:val="28"/>
          <w:szCs w:val="28"/>
        </w:rPr>
        <w:t>STARTING SEQUENCE</w:t>
      </w:r>
    </w:p>
    <w:p w14:paraId="6BB0BD60" w14:textId="34F33E00" w:rsidR="004D07AF" w:rsidRDefault="004D07AF" w:rsidP="00C95664">
      <w:pPr>
        <w:ind w:left="-360" w:right="443" w:hanging="360"/>
        <w:jc w:val="center"/>
        <w:rPr>
          <w:rFonts w:ascii="Arial" w:hAnsi="Arial"/>
          <w:sz w:val="16"/>
        </w:rPr>
      </w:pPr>
      <w:r>
        <w:rPr>
          <w:rFonts w:ascii="Arial" w:hAnsi="Arial"/>
          <w:sz w:val="16"/>
        </w:rPr>
        <w:t xml:space="preserve">(Note: This starting sequence </w:t>
      </w:r>
      <w:proofErr w:type="gramStart"/>
      <w:r>
        <w:rPr>
          <w:rFonts w:ascii="Arial" w:hAnsi="Arial"/>
          <w:sz w:val="16"/>
        </w:rPr>
        <w:t>is in compliance with</w:t>
      </w:r>
      <w:proofErr w:type="gramEnd"/>
      <w:r>
        <w:rPr>
          <w:rFonts w:ascii="Arial" w:hAnsi="Arial"/>
          <w:sz w:val="16"/>
        </w:rPr>
        <w:t xml:space="preserve"> the 201</w:t>
      </w:r>
      <w:r w:rsidR="00856BF6">
        <w:rPr>
          <w:rFonts w:ascii="Arial" w:hAnsi="Arial"/>
          <w:sz w:val="16"/>
        </w:rPr>
        <w:t>7</w:t>
      </w:r>
      <w:r>
        <w:rPr>
          <w:rFonts w:ascii="Arial" w:hAnsi="Arial"/>
          <w:sz w:val="16"/>
        </w:rPr>
        <w:t>-20</w:t>
      </w:r>
      <w:r w:rsidR="00856BF6">
        <w:rPr>
          <w:rFonts w:ascii="Arial" w:hAnsi="Arial"/>
          <w:sz w:val="16"/>
        </w:rPr>
        <w:t>20</w:t>
      </w:r>
      <w:r>
        <w:rPr>
          <w:rFonts w:ascii="Arial" w:hAnsi="Arial"/>
          <w:sz w:val="16"/>
        </w:rPr>
        <w:t xml:space="preserve"> Race Rules of Sailing)</w:t>
      </w:r>
    </w:p>
    <w:p w14:paraId="765DF7B2" w14:textId="77777777" w:rsidR="004D07AF" w:rsidRDefault="009E4CE4" w:rsidP="00C95664">
      <w:pPr>
        <w:ind w:left="-360" w:right="443" w:hanging="360"/>
        <w:jc w:val="center"/>
        <w:rPr>
          <w:rFonts w:ascii="Arial" w:hAnsi="Arial"/>
          <w:sz w:val="16"/>
          <w:u w:val="single"/>
        </w:rPr>
      </w:pPr>
      <w:r w:rsidRPr="00395E92">
        <w:rPr>
          <w:rFonts w:ascii="Arial" w:hAnsi="Arial"/>
          <w:sz w:val="16"/>
          <w:u w:val="single"/>
        </w:rPr>
        <w:t xml:space="preserve">Note: </w:t>
      </w:r>
      <w:r w:rsidR="00215F73">
        <w:rPr>
          <w:rFonts w:ascii="Arial" w:hAnsi="Arial"/>
          <w:sz w:val="16"/>
          <w:u w:val="single"/>
        </w:rPr>
        <w:t>Start t</w:t>
      </w:r>
      <w:r w:rsidR="004D07AF" w:rsidRPr="00395E92">
        <w:rPr>
          <w:rFonts w:ascii="Arial" w:hAnsi="Arial"/>
          <w:sz w:val="16"/>
          <w:u w:val="single"/>
        </w:rPr>
        <w:t>imes are approximate</w:t>
      </w:r>
    </w:p>
    <w:p w14:paraId="0DF45031" w14:textId="77777777" w:rsidR="004D07AF" w:rsidRDefault="004D07AF" w:rsidP="004D07AF">
      <w:pP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tbl>
      <w:tblPr>
        <w:tblW w:w="0" w:type="auto"/>
        <w:tblInd w:w="-185" w:type="dxa"/>
        <w:tblLayout w:type="fixed"/>
        <w:tblCellMar>
          <w:left w:w="0" w:type="dxa"/>
          <w:right w:w="0" w:type="dxa"/>
        </w:tblCellMar>
        <w:tblLook w:val="01E0" w:firstRow="1" w:lastRow="1" w:firstColumn="1" w:lastColumn="1" w:noHBand="0" w:noVBand="0"/>
      </w:tblPr>
      <w:tblGrid>
        <w:gridCol w:w="805"/>
        <w:gridCol w:w="990"/>
        <w:gridCol w:w="4050"/>
        <w:gridCol w:w="4050"/>
      </w:tblGrid>
      <w:tr w:rsidR="009B4937" w14:paraId="3DAF193C" w14:textId="77777777" w:rsidTr="009B4937">
        <w:trPr>
          <w:trHeight w:hRule="exact" w:val="562"/>
        </w:trPr>
        <w:tc>
          <w:tcPr>
            <w:tcW w:w="805" w:type="dxa"/>
            <w:tcBorders>
              <w:top w:val="single" w:sz="4" w:space="0" w:color="000000"/>
              <w:left w:val="single" w:sz="4" w:space="0" w:color="000000"/>
              <w:bottom w:val="single" w:sz="4" w:space="0" w:color="000000"/>
              <w:right w:val="single" w:sz="4" w:space="0" w:color="000000"/>
            </w:tcBorders>
          </w:tcPr>
          <w:p w14:paraId="70B52A42" w14:textId="77777777" w:rsidR="009B4937" w:rsidRDefault="009B4937" w:rsidP="00C54464">
            <w:pPr>
              <w:pStyle w:val="TableParagraph"/>
              <w:spacing w:before="11"/>
              <w:rPr>
                <w:rFonts w:ascii="Times New Roman" w:eastAsia="Times New Roman" w:hAnsi="Times New Roman" w:cs="Times New Roman"/>
                <w:sz w:val="23"/>
                <w:szCs w:val="23"/>
              </w:rPr>
            </w:pPr>
          </w:p>
          <w:p w14:paraId="71232A99" w14:textId="77777777" w:rsidR="009B4937" w:rsidRDefault="009B4937" w:rsidP="00C54464">
            <w:pPr>
              <w:pStyle w:val="TableParagraph"/>
              <w:ind w:left="110"/>
              <w:rPr>
                <w:rFonts w:ascii="Times New Roman" w:eastAsia="Times New Roman" w:hAnsi="Times New Roman" w:cs="Times New Roman"/>
                <w:sz w:val="24"/>
                <w:szCs w:val="24"/>
              </w:rPr>
            </w:pPr>
            <w:r>
              <w:rPr>
                <w:rFonts w:ascii="Times New Roman"/>
                <w:b/>
                <w:sz w:val="24"/>
              </w:rPr>
              <w:t>Time</w:t>
            </w:r>
          </w:p>
        </w:tc>
        <w:tc>
          <w:tcPr>
            <w:tcW w:w="990" w:type="dxa"/>
            <w:tcBorders>
              <w:top w:val="single" w:sz="4" w:space="0" w:color="000000"/>
              <w:left w:val="single" w:sz="4" w:space="0" w:color="000000"/>
              <w:bottom w:val="single" w:sz="4" w:space="0" w:color="000000"/>
              <w:right w:val="single" w:sz="4" w:space="0" w:color="000000"/>
            </w:tcBorders>
          </w:tcPr>
          <w:p w14:paraId="6D261CE6" w14:textId="77777777" w:rsidR="009B4937" w:rsidRDefault="009B4937" w:rsidP="00C54464">
            <w:pPr>
              <w:pStyle w:val="TableParagraph"/>
              <w:ind w:left="110" w:right="215"/>
              <w:rPr>
                <w:rFonts w:ascii="Times New Roman" w:eastAsia="Times New Roman" w:hAnsi="Times New Roman" w:cs="Times New Roman"/>
                <w:sz w:val="24"/>
                <w:szCs w:val="24"/>
              </w:rPr>
            </w:pPr>
            <w:r>
              <w:rPr>
                <w:rFonts w:ascii="Times New Roman"/>
                <w:b/>
                <w:sz w:val="24"/>
              </w:rPr>
              <w:t>Sound</w:t>
            </w:r>
            <w:r>
              <w:rPr>
                <w:rFonts w:ascii="Times New Roman"/>
                <w:b/>
                <w:spacing w:val="-1"/>
                <w:sz w:val="24"/>
              </w:rPr>
              <w:t xml:space="preserve"> </w:t>
            </w:r>
            <w:r>
              <w:rPr>
                <w:rFonts w:ascii="Times New Roman"/>
                <w:b/>
                <w:sz w:val="24"/>
              </w:rPr>
              <w:t>Signal</w:t>
            </w:r>
          </w:p>
        </w:tc>
        <w:tc>
          <w:tcPr>
            <w:tcW w:w="4050" w:type="dxa"/>
            <w:tcBorders>
              <w:top w:val="single" w:sz="4" w:space="0" w:color="000000"/>
              <w:left w:val="single" w:sz="4" w:space="0" w:color="000000"/>
              <w:bottom w:val="single" w:sz="4" w:space="0" w:color="000000"/>
              <w:right w:val="single" w:sz="4" w:space="0" w:color="000000"/>
            </w:tcBorders>
          </w:tcPr>
          <w:p w14:paraId="6A2FA45B" w14:textId="77777777" w:rsidR="009B4937" w:rsidRDefault="009B4937" w:rsidP="00C54464">
            <w:pPr>
              <w:pStyle w:val="TableParagraph"/>
              <w:spacing w:before="11"/>
              <w:rPr>
                <w:rFonts w:ascii="Times New Roman" w:eastAsia="Times New Roman" w:hAnsi="Times New Roman" w:cs="Times New Roman"/>
                <w:sz w:val="23"/>
                <w:szCs w:val="23"/>
              </w:rPr>
            </w:pPr>
          </w:p>
          <w:p w14:paraId="40C11A30" w14:textId="77777777" w:rsidR="009B4937" w:rsidRDefault="009B4937" w:rsidP="00C54464">
            <w:pPr>
              <w:pStyle w:val="TableParagraph"/>
              <w:ind w:left="110"/>
              <w:rPr>
                <w:rFonts w:ascii="Times New Roman" w:eastAsia="Times New Roman" w:hAnsi="Times New Roman" w:cs="Times New Roman"/>
                <w:sz w:val="24"/>
                <w:szCs w:val="24"/>
              </w:rPr>
            </w:pPr>
            <w:r>
              <w:rPr>
                <w:rFonts w:ascii="Times New Roman"/>
                <w:b/>
                <w:sz w:val="24"/>
              </w:rPr>
              <w:t>Visual</w:t>
            </w:r>
            <w:r>
              <w:rPr>
                <w:rFonts w:ascii="Times New Roman"/>
                <w:b/>
                <w:spacing w:val="-1"/>
                <w:sz w:val="24"/>
              </w:rPr>
              <w:t xml:space="preserve"> </w:t>
            </w:r>
            <w:r>
              <w:rPr>
                <w:rFonts w:ascii="Times New Roman"/>
                <w:b/>
                <w:sz w:val="24"/>
              </w:rPr>
              <w:t>Signal</w:t>
            </w:r>
          </w:p>
        </w:tc>
        <w:tc>
          <w:tcPr>
            <w:tcW w:w="4050" w:type="dxa"/>
            <w:tcBorders>
              <w:top w:val="single" w:sz="4" w:space="0" w:color="000000"/>
              <w:left w:val="single" w:sz="4" w:space="0" w:color="000000"/>
              <w:bottom w:val="single" w:sz="4" w:space="0" w:color="000000"/>
              <w:right w:val="single" w:sz="4" w:space="0" w:color="000000"/>
            </w:tcBorders>
          </w:tcPr>
          <w:p w14:paraId="4B168931" w14:textId="77777777" w:rsidR="009B4937" w:rsidRDefault="009B4937" w:rsidP="00C54464">
            <w:pPr>
              <w:pStyle w:val="TableParagraph"/>
              <w:spacing w:before="11"/>
              <w:rPr>
                <w:rFonts w:ascii="Times New Roman" w:eastAsia="Times New Roman" w:hAnsi="Times New Roman" w:cs="Times New Roman"/>
                <w:sz w:val="23"/>
                <w:szCs w:val="23"/>
              </w:rPr>
            </w:pPr>
          </w:p>
          <w:p w14:paraId="3A99E9E7" w14:textId="77777777" w:rsidR="009B4937" w:rsidRDefault="009B4937" w:rsidP="00C54464">
            <w:pPr>
              <w:pStyle w:val="TableParagraph"/>
              <w:ind w:left="110"/>
              <w:rPr>
                <w:rFonts w:ascii="Times New Roman" w:eastAsia="Times New Roman" w:hAnsi="Times New Roman" w:cs="Times New Roman"/>
                <w:sz w:val="24"/>
                <w:szCs w:val="24"/>
              </w:rPr>
            </w:pPr>
            <w:r>
              <w:rPr>
                <w:rFonts w:ascii="Times New Roman"/>
                <w:b/>
                <w:sz w:val="24"/>
              </w:rPr>
              <w:t>Meaning</w:t>
            </w:r>
          </w:p>
        </w:tc>
      </w:tr>
      <w:tr w:rsidR="009B4937" w14:paraId="16670028" w14:textId="77777777" w:rsidTr="009B4937">
        <w:trPr>
          <w:trHeight w:hRule="exact" w:val="287"/>
        </w:trPr>
        <w:tc>
          <w:tcPr>
            <w:tcW w:w="805" w:type="dxa"/>
            <w:tcBorders>
              <w:top w:val="single" w:sz="4" w:space="0" w:color="000000"/>
              <w:left w:val="single" w:sz="4" w:space="0" w:color="000000"/>
              <w:bottom w:val="single" w:sz="4" w:space="0" w:color="000000"/>
              <w:right w:val="single" w:sz="4" w:space="0" w:color="000000"/>
            </w:tcBorders>
          </w:tcPr>
          <w:p w14:paraId="0167F63B" w14:textId="77777777" w:rsidR="009B4937" w:rsidRDefault="009B4937" w:rsidP="00C54464">
            <w:pPr>
              <w:pStyle w:val="TableParagraph"/>
              <w:spacing w:line="274" w:lineRule="exact"/>
              <w:ind w:left="110"/>
              <w:rPr>
                <w:rFonts w:ascii="Times New Roman" w:eastAsia="Times New Roman" w:hAnsi="Times New Roman" w:cs="Times New Roman"/>
                <w:sz w:val="24"/>
                <w:szCs w:val="24"/>
              </w:rPr>
            </w:pPr>
            <w:r>
              <w:rPr>
                <w:rFonts w:ascii="Times New Roman"/>
                <w:sz w:val="24"/>
              </w:rPr>
              <w:t>9:55</w:t>
            </w:r>
          </w:p>
        </w:tc>
        <w:tc>
          <w:tcPr>
            <w:tcW w:w="990" w:type="dxa"/>
            <w:tcBorders>
              <w:top w:val="single" w:sz="4" w:space="0" w:color="000000"/>
              <w:left w:val="single" w:sz="4" w:space="0" w:color="000000"/>
              <w:bottom w:val="single" w:sz="4" w:space="0" w:color="000000"/>
              <w:right w:val="single" w:sz="4" w:space="0" w:color="000000"/>
            </w:tcBorders>
          </w:tcPr>
          <w:p w14:paraId="0C5DEA56" w14:textId="77777777" w:rsidR="009B4937" w:rsidRDefault="009B4937" w:rsidP="00C54464">
            <w:pPr>
              <w:pStyle w:val="TableParagraph"/>
              <w:spacing w:line="274" w:lineRule="exact"/>
              <w:ind w:left="109"/>
              <w:rPr>
                <w:rFonts w:ascii="Times New Roman" w:eastAsia="Times New Roman" w:hAnsi="Times New Roman" w:cs="Times New Roman"/>
                <w:sz w:val="24"/>
                <w:szCs w:val="24"/>
              </w:rPr>
            </w:pPr>
            <w:r>
              <w:rPr>
                <w:rFonts w:ascii="Times New Roman"/>
                <w:sz w:val="24"/>
              </w:rPr>
              <w:t>short</w:t>
            </w:r>
          </w:p>
        </w:tc>
        <w:tc>
          <w:tcPr>
            <w:tcW w:w="4050" w:type="dxa"/>
            <w:tcBorders>
              <w:top w:val="single" w:sz="4" w:space="0" w:color="000000"/>
              <w:left w:val="single" w:sz="4" w:space="0" w:color="000000"/>
              <w:bottom w:val="single" w:sz="4" w:space="0" w:color="000000"/>
              <w:right w:val="single" w:sz="4" w:space="0" w:color="000000"/>
            </w:tcBorders>
          </w:tcPr>
          <w:p w14:paraId="09F3A1DD" w14:textId="77777777" w:rsidR="009B4937" w:rsidRDefault="009B4937" w:rsidP="00C54464">
            <w:pPr>
              <w:pStyle w:val="TableParagraph"/>
              <w:spacing w:line="274" w:lineRule="exact"/>
              <w:ind w:left="109"/>
              <w:rPr>
                <w:rFonts w:ascii="Times New Roman" w:eastAsia="Times New Roman" w:hAnsi="Times New Roman" w:cs="Times New Roman"/>
                <w:sz w:val="24"/>
                <w:szCs w:val="24"/>
              </w:rPr>
            </w:pPr>
            <w:r>
              <w:rPr>
                <w:rFonts w:ascii="Times New Roman"/>
                <w:sz w:val="24"/>
              </w:rPr>
              <w:t>WHITE flag</w:t>
            </w:r>
            <w:r>
              <w:rPr>
                <w:rFonts w:ascii="Times New Roman"/>
                <w:spacing w:val="-1"/>
                <w:sz w:val="24"/>
              </w:rPr>
              <w:t xml:space="preserve"> </w:t>
            </w:r>
            <w:r>
              <w:rPr>
                <w:rFonts w:ascii="Times New Roman"/>
                <w:sz w:val="24"/>
              </w:rPr>
              <w:t>UP</w:t>
            </w:r>
          </w:p>
        </w:tc>
        <w:tc>
          <w:tcPr>
            <w:tcW w:w="4050" w:type="dxa"/>
            <w:tcBorders>
              <w:top w:val="single" w:sz="4" w:space="0" w:color="000000"/>
              <w:left w:val="single" w:sz="4" w:space="0" w:color="000000"/>
              <w:bottom w:val="single" w:sz="4" w:space="0" w:color="000000"/>
              <w:right w:val="single" w:sz="4" w:space="0" w:color="000000"/>
            </w:tcBorders>
          </w:tcPr>
          <w:p w14:paraId="6295583D" w14:textId="77777777" w:rsidR="009B4937" w:rsidRDefault="009B4937" w:rsidP="00C54464">
            <w:pPr>
              <w:pStyle w:val="TableParagraph"/>
              <w:spacing w:line="274" w:lineRule="exact"/>
              <w:ind w:left="109"/>
              <w:rPr>
                <w:rFonts w:ascii="Times New Roman" w:eastAsia="Times New Roman" w:hAnsi="Times New Roman" w:cs="Times New Roman"/>
                <w:sz w:val="24"/>
                <w:szCs w:val="24"/>
              </w:rPr>
            </w:pPr>
            <w:r>
              <w:rPr>
                <w:rFonts w:ascii="Times New Roman"/>
                <w:sz w:val="24"/>
              </w:rPr>
              <w:t>Spinnaker Warning</w:t>
            </w:r>
          </w:p>
        </w:tc>
      </w:tr>
      <w:tr w:rsidR="009B4937" w14:paraId="40C68883" w14:textId="77777777" w:rsidTr="009B4937">
        <w:trPr>
          <w:trHeight w:hRule="exact" w:val="286"/>
        </w:trPr>
        <w:tc>
          <w:tcPr>
            <w:tcW w:w="805" w:type="dxa"/>
            <w:tcBorders>
              <w:top w:val="single" w:sz="4" w:space="0" w:color="000000"/>
              <w:left w:val="single" w:sz="4" w:space="0" w:color="000000"/>
              <w:bottom w:val="single" w:sz="4" w:space="0" w:color="000000"/>
              <w:right w:val="single" w:sz="4" w:space="0" w:color="000000"/>
            </w:tcBorders>
          </w:tcPr>
          <w:p w14:paraId="087DAE30" w14:textId="77777777" w:rsidR="009B4937" w:rsidRDefault="009B4937" w:rsidP="00C54464">
            <w:pPr>
              <w:pStyle w:val="TableParagraph"/>
              <w:spacing w:line="273" w:lineRule="exact"/>
              <w:ind w:left="110"/>
              <w:rPr>
                <w:rFonts w:ascii="Times New Roman" w:eastAsia="Times New Roman" w:hAnsi="Times New Roman" w:cs="Times New Roman"/>
                <w:sz w:val="24"/>
                <w:szCs w:val="24"/>
              </w:rPr>
            </w:pPr>
            <w:r>
              <w:rPr>
                <w:rFonts w:ascii="Times New Roman"/>
                <w:sz w:val="24"/>
              </w:rPr>
              <w:t>9:56</w:t>
            </w:r>
          </w:p>
        </w:tc>
        <w:tc>
          <w:tcPr>
            <w:tcW w:w="990" w:type="dxa"/>
            <w:tcBorders>
              <w:top w:val="single" w:sz="4" w:space="0" w:color="000000"/>
              <w:left w:val="single" w:sz="4" w:space="0" w:color="000000"/>
              <w:bottom w:val="single" w:sz="4" w:space="0" w:color="000000"/>
              <w:right w:val="single" w:sz="4" w:space="0" w:color="000000"/>
            </w:tcBorders>
          </w:tcPr>
          <w:p w14:paraId="58902EFE" w14:textId="77777777" w:rsidR="009B4937" w:rsidRDefault="009B4937" w:rsidP="00C54464">
            <w:pPr>
              <w:pStyle w:val="TableParagraph"/>
              <w:spacing w:line="273" w:lineRule="exact"/>
              <w:ind w:left="109"/>
              <w:rPr>
                <w:rFonts w:ascii="Times New Roman" w:eastAsia="Times New Roman" w:hAnsi="Times New Roman" w:cs="Times New Roman"/>
                <w:sz w:val="24"/>
                <w:szCs w:val="24"/>
              </w:rPr>
            </w:pPr>
            <w:r>
              <w:rPr>
                <w:rFonts w:ascii="Times New Roman"/>
                <w:sz w:val="24"/>
              </w:rPr>
              <w:t>short</w:t>
            </w:r>
          </w:p>
        </w:tc>
        <w:tc>
          <w:tcPr>
            <w:tcW w:w="4050" w:type="dxa"/>
            <w:tcBorders>
              <w:top w:val="single" w:sz="4" w:space="0" w:color="000000"/>
              <w:left w:val="single" w:sz="4" w:space="0" w:color="000000"/>
              <w:bottom w:val="single" w:sz="4" w:space="0" w:color="000000"/>
              <w:right w:val="single" w:sz="4" w:space="0" w:color="000000"/>
            </w:tcBorders>
          </w:tcPr>
          <w:p w14:paraId="2E67B206" w14:textId="77777777" w:rsidR="009B4937" w:rsidRDefault="009B4937" w:rsidP="00C54464">
            <w:pPr>
              <w:pStyle w:val="TableParagraph"/>
              <w:spacing w:line="273" w:lineRule="exact"/>
              <w:ind w:left="109"/>
              <w:rPr>
                <w:rFonts w:ascii="Times New Roman" w:eastAsia="Times New Roman" w:hAnsi="Times New Roman" w:cs="Times New Roman"/>
                <w:sz w:val="24"/>
                <w:szCs w:val="24"/>
              </w:rPr>
            </w:pPr>
            <w:r>
              <w:rPr>
                <w:rFonts w:ascii="Times New Roman"/>
                <w:sz w:val="24"/>
              </w:rPr>
              <w:t>P flag (blue/white square) UP</w:t>
            </w:r>
          </w:p>
        </w:tc>
        <w:tc>
          <w:tcPr>
            <w:tcW w:w="4050" w:type="dxa"/>
            <w:tcBorders>
              <w:top w:val="single" w:sz="4" w:space="0" w:color="000000"/>
              <w:left w:val="single" w:sz="4" w:space="0" w:color="000000"/>
              <w:bottom w:val="single" w:sz="4" w:space="0" w:color="000000"/>
              <w:right w:val="single" w:sz="4" w:space="0" w:color="000000"/>
            </w:tcBorders>
          </w:tcPr>
          <w:p w14:paraId="5B254B4C" w14:textId="77777777" w:rsidR="009B4937" w:rsidRDefault="009B4937" w:rsidP="00C54464">
            <w:pPr>
              <w:pStyle w:val="TableParagraph"/>
              <w:spacing w:line="273" w:lineRule="exact"/>
              <w:ind w:left="110"/>
              <w:rPr>
                <w:rFonts w:ascii="Times New Roman" w:eastAsia="Times New Roman" w:hAnsi="Times New Roman" w:cs="Times New Roman"/>
                <w:sz w:val="24"/>
                <w:szCs w:val="24"/>
              </w:rPr>
            </w:pPr>
            <w:r>
              <w:rPr>
                <w:rFonts w:ascii="Times New Roman"/>
                <w:sz w:val="24"/>
              </w:rPr>
              <w:t>Preparatory</w:t>
            </w:r>
          </w:p>
        </w:tc>
      </w:tr>
      <w:tr w:rsidR="009B4937" w14:paraId="69FBB367" w14:textId="77777777" w:rsidTr="009B4937">
        <w:trPr>
          <w:trHeight w:hRule="exact" w:val="286"/>
        </w:trPr>
        <w:tc>
          <w:tcPr>
            <w:tcW w:w="805" w:type="dxa"/>
            <w:tcBorders>
              <w:top w:val="single" w:sz="4" w:space="0" w:color="000000"/>
              <w:left w:val="single" w:sz="4" w:space="0" w:color="000000"/>
              <w:bottom w:val="single" w:sz="4" w:space="0" w:color="000000"/>
              <w:right w:val="single" w:sz="4" w:space="0" w:color="000000"/>
            </w:tcBorders>
          </w:tcPr>
          <w:p w14:paraId="1B6FE4A1" w14:textId="77777777" w:rsidR="009B4937" w:rsidRDefault="009B4937" w:rsidP="00C54464">
            <w:pPr>
              <w:pStyle w:val="TableParagraph"/>
              <w:spacing w:line="273" w:lineRule="exact"/>
              <w:ind w:left="110"/>
              <w:rPr>
                <w:rFonts w:ascii="Times New Roman" w:eastAsia="Times New Roman" w:hAnsi="Times New Roman" w:cs="Times New Roman"/>
                <w:sz w:val="24"/>
                <w:szCs w:val="24"/>
              </w:rPr>
            </w:pPr>
            <w:r>
              <w:rPr>
                <w:rFonts w:ascii="Times New Roman"/>
                <w:sz w:val="24"/>
              </w:rPr>
              <w:t>9:59</w:t>
            </w:r>
          </w:p>
        </w:tc>
        <w:tc>
          <w:tcPr>
            <w:tcW w:w="990" w:type="dxa"/>
            <w:tcBorders>
              <w:top w:val="single" w:sz="4" w:space="0" w:color="000000"/>
              <w:left w:val="single" w:sz="4" w:space="0" w:color="000000"/>
              <w:bottom w:val="single" w:sz="4" w:space="0" w:color="000000"/>
              <w:right w:val="single" w:sz="4" w:space="0" w:color="000000"/>
            </w:tcBorders>
          </w:tcPr>
          <w:p w14:paraId="2EA2C291" w14:textId="77777777" w:rsidR="009B4937" w:rsidRDefault="009B4937" w:rsidP="00C54464">
            <w:pPr>
              <w:pStyle w:val="TableParagraph"/>
              <w:spacing w:line="273" w:lineRule="exact"/>
              <w:ind w:left="109"/>
              <w:rPr>
                <w:rFonts w:ascii="Times New Roman" w:eastAsia="Times New Roman" w:hAnsi="Times New Roman" w:cs="Times New Roman"/>
                <w:sz w:val="24"/>
                <w:szCs w:val="24"/>
              </w:rPr>
            </w:pPr>
            <w:r>
              <w:rPr>
                <w:rFonts w:ascii="Times New Roman"/>
                <w:sz w:val="24"/>
              </w:rPr>
              <w:t>long</w:t>
            </w:r>
          </w:p>
        </w:tc>
        <w:tc>
          <w:tcPr>
            <w:tcW w:w="4050" w:type="dxa"/>
            <w:tcBorders>
              <w:top w:val="single" w:sz="4" w:space="0" w:color="000000"/>
              <w:left w:val="single" w:sz="4" w:space="0" w:color="000000"/>
              <w:bottom w:val="single" w:sz="4" w:space="0" w:color="000000"/>
              <w:right w:val="single" w:sz="4" w:space="0" w:color="000000"/>
            </w:tcBorders>
          </w:tcPr>
          <w:p w14:paraId="350EF27E" w14:textId="77777777" w:rsidR="009B4937" w:rsidRDefault="009B4937" w:rsidP="00C54464">
            <w:pPr>
              <w:pStyle w:val="TableParagraph"/>
              <w:spacing w:line="273" w:lineRule="exact"/>
              <w:ind w:left="109"/>
              <w:rPr>
                <w:rFonts w:ascii="Times New Roman" w:eastAsia="Times New Roman" w:hAnsi="Times New Roman" w:cs="Times New Roman"/>
                <w:sz w:val="24"/>
                <w:szCs w:val="24"/>
              </w:rPr>
            </w:pPr>
            <w:r>
              <w:rPr>
                <w:rFonts w:ascii="Times New Roman"/>
                <w:sz w:val="24"/>
              </w:rPr>
              <w:t>P flag DOWN</w:t>
            </w:r>
          </w:p>
        </w:tc>
        <w:tc>
          <w:tcPr>
            <w:tcW w:w="4050" w:type="dxa"/>
            <w:tcBorders>
              <w:top w:val="single" w:sz="4" w:space="0" w:color="000000"/>
              <w:left w:val="single" w:sz="4" w:space="0" w:color="000000"/>
              <w:bottom w:val="single" w:sz="4" w:space="0" w:color="000000"/>
              <w:right w:val="single" w:sz="4" w:space="0" w:color="000000"/>
            </w:tcBorders>
          </w:tcPr>
          <w:p w14:paraId="19799FFF" w14:textId="77777777" w:rsidR="009B4937" w:rsidRDefault="009B4937" w:rsidP="00C54464">
            <w:pPr>
              <w:pStyle w:val="TableParagraph"/>
              <w:spacing w:line="273" w:lineRule="exact"/>
              <w:ind w:left="109"/>
              <w:rPr>
                <w:rFonts w:ascii="Times New Roman" w:eastAsia="Times New Roman" w:hAnsi="Times New Roman" w:cs="Times New Roman"/>
                <w:sz w:val="24"/>
                <w:szCs w:val="24"/>
              </w:rPr>
            </w:pPr>
            <w:r>
              <w:rPr>
                <w:rFonts w:ascii="Times New Roman"/>
                <w:sz w:val="24"/>
              </w:rPr>
              <w:t>1</w:t>
            </w:r>
            <w:r>
              <w:rPr>
                <w:rFonts w:ascii="Times New Roman"/>
                <w:spacing w:val="-2"/>
                <w:sz w:val="24"/>
              </w:rPr>
              <w:t xml:space="preserve"> </w:t>
            </w:r>
            <w:r>
              <w:rPr>
                <w:rFonts w:ascii="Times New Roman"/>
                <w:sz w:val="24"/>
              </w:rPr>
              <w:t>minute</w:t>
            </w:r>
          </w:p>
        </w:tc>
      </w:tr>
      <w:tr w:rsidR="009B4937" w14:paraId="743ADD41" w14:textId="77777777" w:rsidTr="009B4937">
        <w:trPr>
          <w:trHeight w:hRule="exact" w:val="568"/>
        </w:trPr>
        <w:tc>
          <w:tcPr>
            <w:tcW w:w="805" w:type="dxa"/>
            <w:tcBorders>
              <w:top w:val="single" w:sz="4" w:space="0" w:color="000000"/>
              <w:left w:val="single" w:sz="4" w:space="0" w:color="000000"/>
              <w:bottom w:val="single" w:sz="4" w:space="0" w:color="000000"/>
              <w:right w:val="single" w:sz="4" w:space="0" w:color="000000"/>
            </w:tcBorders>
          </w:tcPr>
          <w:p w14:paraId="781E7857" w14:textId="77777777" w:rsidR="009B4937" w:rsidRDefault="009B4937" w:rsidP="00C54464">
            <w:pPr>
              <w:pStyle w:val="TableParagraph"/>
              <w:spacing w:before="2"/>
              <w:ind w:left="110"/>
              <w:rPr>
                <w:rFonts w:ascii="Times New Roman" w:eastAsia="Times New Roman" w:hAnsi="Times New Roman" w:cs="Times New Roman"/>
                <w:sz w:val="24"/>
                <w:szCs w:val="24"/>
              </w:rPr>
            </w:pPr>
            <w:r>
              <w:rPr>
                <w:rFonts w:ascii="Times New Roman"/>
                <w:sz w:val="24"/>
              </w:rPr>
              <w:t>10:00</w:t>
            </w:r>
          </w:p>
        </w:tc>
        <w:tc>
          <w:tcPr>
            <w:tcW w:w="990" w:type="dxa"/>
            <w:tcBorders>
              <w:top w:val="single" w:sz="4" w:space="0" w:color="000000"/>
              <w:left w:val="single" w:sz="4" w:space="0" w:color="000000"/>
              <w:bottom w:val="single" w:sz="4" w:space="0" w:color="000000"/>
              <w:right w:val="single" w:sz="4" w:space="0" w:color="000000"/>
            </w:tcBorders>
          </w:tcPr>
          <w:p w14:paraId="43FBA076" w14:textId="77777777" w:rsidR="009B4937" w:rsidRDefault="009B4937" w:rsidP="00C54464">
            <w:pPr>
              <w:pStyle w:val="TableParagraph"/>
              <w:spacing w:before="2"/>
              <w:ind w:left="110"/>
              <w:rPr>
                <w:rFonts w:ascii="Times New Roman" w:eastAsia="Times New Roman" w:hAnsi="Times New Roman" w:cs="Times New Roman"/>
                <w:sz w:val="24"/>
                <w:szCs w:val="24"/>
              </w:rPr>
            </w:pPr>
            <w:r>
              <w:rPr>
                <w:rFonts w:ascii="Times New Roman"/>
                <w:sz w:val="24"/>
              </w:rPr>
              <w:t>short</w:t>
            </w:r>
          </w:p>
        </w:tc>
        <w:tc>
          <w:tcPr>
            <w:tcW w:w="4050" w:type="dxa"/>
            <w:tcBorders>
              <w:top w:val="single" w:sz="4" w:space="0" w:color="000000"/>
              <w:left w:val="single" w:sz="4" w:space="0" w:color="000000"/>
              <w:bottom w:val="single" w:sz="4" w:space="0" w:color="000000"/>
              <w:right w:val="single" w:sz="4" w:space="0" w:color="000000"/>
            </w:tcBorders>
          </w:tcPr>
          <w:p w14:paraId="27479647" w14:textId="77777777" w:rsidR="009B4937" w:rsidRDefault="009B4937" w:rsidP="00C54464">
            <w:pPr>
              <w:pStyle w:val="TableParagraph"/>
              <w:spacing w:before="2"/>
              <w:ind w:left="110"/>
              <w:rPr>
                <w:rFonts w:ascii="Times New Roman" w:eastAsia="Times New Roman" w:hAnsi="Times New Roman" w:cs="Times New Roman"/>
                <w:sz w:val="24"/>
                <w:szCs w:val="24"/>
              </w:rPr>
            </w:pPr>
            <w:r>
              <w:rPr>
                <w:rFonts w:ascii="Times New Roman"/>
                <w:sz w:val="24"/>
              </w:rPr>
              <w:t>WHITE flag DOWN. GREEN flag</w:t>
            </w:r>
            <w:r>
              <w:rPr>
                <w:rFonts w:ascii="Times New Roman"/>
                <w:spacing w:val="-11"/>
                <w:sz w:val="24"/>
              </w:rPr>
              <w:t xml:space="preserve"> </w:t>
            </w:r>
            <w:r>
              <w:rPr>
                <w:rFonts w:ascii="Times New Roman"/>
                <w:sz w:val="24"/>
              </w:rPr>
              <w:t>UP</w:t>
            </w:r>
          </w:p>
        </w:tc>
        <w:tc>
          <w:tcPr>
            <w:tcW w:w="4050" w:type="dxa"/>
            <w:tcBorders>
              <w:top w:val="single" w:sz="4" w:space="0" w:color="000000"/>
              <w:left w:val="single" w:sz="4" w:space="0" w:color="000000"/>
              <w:bottom w:val="single" w:sz="4" w:space="0" w:color="000000"/>
              <w:right w:val="single" w:sz="4" w:space="0" w:color="000000"/>
            </w:tcBorders>
          </w:tcPr>
          <w:p w14:paraId="005CD93E" w14:textId="77777777" w:rsidR="009B4937" w:rsidRDefault="009B4937" w:rsidP="00C54464">
            <w:pPr>
              <w:pStyle w:val="TableParagraph"/>
              <w:spacing w:before="2"/>
              <w:ind w:left="110"/>
              <w:rPr>
                <w:rFonts w:ascii="Times New Roman" w:eastAsia="Times New Roman" w:hAnsi="Times New Roman" w:cs="Times New Roman"/>
                <w:sz w:val="24"/>
                <w:szCs w:val="24"/>
              </w:rPr>
            </w:pPr>
            <w:r>
              <w:rPr>
                <w:rFonts w:ascii="Times New Roman" w:eastAsia="Times New Roman" w:hAnsi="Times New Roman" w:cs="Times New Roman"/>
                <w:sz w:val="24"/>
                <w:szCs w:val="24"/>
              </w:rPr>
              <w:t>Spinnaker Start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p>
          <w:p w14:paraId="0506E2E3" w14:textId="77777777" w:rsidR="009B4937" w:rsidRDefault="009B4937" w:rsidP="00C54464">
            <w:pPr>
              <w:pStyle w:val="TableParagraph"/>
              <w:ind w:left="110"/>
              <w:rPr>
                <w:rFonts w:ascii="Times New Roman" w:eastAsia="Times New Roman" w:hAnsi="Times New Roman" w:cs="Times New Roman"/>
                <w:sz w:val="24"/>
                <w:szCs w:val="24"/>
              </w:rPr>
            </w:pPr>
            <w:r>
              <w:rPr>
                <w:rFonts w:ascii="Times New Roman"/>
                <w:sz w:val="24"/>
              </w:rPr>
              <w:t>Jam &amp; Cruising</w:t>
            </w:r>
            <w:r>
              <w:rPr>
                <w:rFonts w:ascii="Times New Roman"/>
                <w:spacing w:val="-5"/>
                <w:sz w:val="24"/>
              </w:rPr>
              <w:t xml:space="preserve"> </w:t>
            </w:r>
            <w:r>
              <w:rPr>
                <w:rFonts w:ascii="Times New Roman"/>
                <w:sz w:val="24"/>
              </w:rPr>
              <w:t>Warning</w:t>
            </w:r>
          </w:p>
        </w:tc>
      </w:tr>
      <w:tr w:rsidR="009B4937" w14:paraId="01F185A0" w14:textId="77777777" w:rsidTr="009B4937">
        <w:trPr>
          <w:trHeight w:hRule="exact" w:val="286"/>
        </w:trPr>
        <w:tc>
          <w:tcPr>
            <w:tcW w:w="805" w:type="dxa"/>
            <w:tcBorders>
              <w:top w:val="single" w:sz="4" w:space="0" w:color="000000"/>
              <w:left w:val="single" w:sz="4" w:space="0" w:color="000000"/>
              <w:bottom w:val="single" w:sz="4" w:space="0" w:color="000000"/>
              <w:right w:val="single" w:sz="4" w:space="0" w:color="000000"/>
            </w:tcBorders>
          </w:tcPr>
          <w:p w14:paraId="1146F712" w14:textId="77777777" w:rsidR="009B4937" w:rsidRDefault="009B4937" w:rsidP="00C54464">
            <w:pPr>
              <w:pStyle w:val="TableParagraph"/>
              <w:spacing w:line="273" w:lineRule="exact"/>
              <w:ind w:left="110"/>
              <w:rPr>
                <w:rFonts w:ascii="Times New Roman" w:eastAsia="Times New Roman" w:hAnsi="Times New Roman" w:cs="Times New Roman"/>
                <w:sz w:val="24"/>
                <w:szCs w:val="24"/>
              </w:rPr>
            </w:pPr>
            <w:r>
              <w:rPr>
                <w:rFonts w:ascii="Times New Roman"/>
                <w:sz w:val="24"/>
              </w:rPr>
              <w:t>10:01</w:t>
            </w:r>
          </w:p>
        </w:tc>
        <w:tc>
          <w:tcPr>
            <w:tcW w:w="990" w:type="dxa"/>
            <w:tcBorders>
              <w:top w:val="single" w:sz="4" w:space="0" w:color="000000"/>
              <w:left w:val="single" w:sz="4" w:space="0" w:color="000000"/>
              <w:bottom w:val="single" w:sz="4" w:space="0" w:color="000000"/>
              <w:right w:val="single" w:sz="4" w:space="0" w:color="000000"/>
            </w:tcBorders>
          </w:tcPr>
          <w:p w14:paraId="6A8122D0" w14:textId="77777777" w:rsidR="009B4937" w:rsidRDefault="009B4937" w:rsidP="00C54464">
            <w:pPr>
              <w:pStyle w:val="TableParagraph"/>
              <w:spacing w:line="273" w:lineRule="exact"/>
              <w:ind w:left="110"/>
              <w:rPr>
                <w:rFonts w:ascii="Times New Roman" w:eastAsia="Times New Roman" w:hAnsi="Times New Roman" w:cs="Times New Roman"/>
                <w:sz w:val="24"/>
                <w:szCs w:val="24"/>
              </w:rPr>
            </w:pPr>
            <w:r>
              <w:rPr>
                <w:rFonts w:ascii="Times New Roman"/>
                <w:sz w:val="24"/>
              </w:rPr>
              <w:t>short</w:t>
            </w:r>
          </w:p>
        </w:tc>
        <w:tc>
          <w:tcPr>
            <w:tcW w:w="4050" w:type="dxa"/>
            <w:tcBorders>
              <w:top w:val="single" w:sz="4" w:space="0" w:color="000000"/>
              <w:left w:val="single" w:sz="4" w:space="0" w:color="000000"/>
              <w:bottom w:val="single" w:sz="4" w:space="0" w:color="000000"/>
              <w:right w:val="single" w:sz="4" w:space="0" w:color="000000"/>
            </w:tcBorders>
          </w:tcPr>
          <w:p w14:paraId="77216505" w14:textId="77777777" w:rsidR="009B4937" w:rsidRDefault="009B4937" w:rsidP="00C54464">
            <w:pPr>
              <w:pStyle w:val="TableParagraph"/>
              <w:spacing w:line="273" w:lineRule="exact"/>
              <w:ind w:left="110"/>
              <w:rPr>
                <w:rFonts w:ascii="Times New Roman" w:eastAsia="Times New Roman" w:hAnsi="Times New Roman" w:cs="Times New Roman"/>
                <w:sz w:val="24"/>
                <w:szCs w:val="24"/>
              </w:rPr>
            </w:pPr>
            <w:r>
              <w:rPr>
                <w:rFonts w:ascii="Times New Roman"/>
                <w:sz w:val="24"/>
              </w:rPr>
              <w:t>P flag UP</w:t>
            </w:r>
          </w:p>
        </w:tc>
        <w:tc>
          <w:tcPr>
            <w:tcW w:w="4050" w:type="dxa"/>
            <w:tcBorders>
              <w:top w:val="single" w:sz="4" w:space="0" w:color="000000"/>
              <w:left w:val="single" w:sz="4" w:space="0" w:color="000000"/>
              <w:bottom w:val="single" w:sz="4" w:space="0" w:color="000000"/>
              <w:right w:val="single" w:sz="4" w:space="0" w:color="000000"/>
            </w:tcBorders>
          </w:tcPr>
          <w:p w14:paraId="572D5A64" w14:textId="77777777" w:rsidR="009B4937" w:rsidRDefault="009B4937" w:rsidP="00C54464">
            <w:pPr>
              <w:pStyle w:val="TableParagraph"/>
              <w:spacing w:line="273" w:lineRule="exact"/>
              <w:ind w:left="110"/>
              <w:rPr>
                <w:rFonts w:ascii="Times New Roman" w:eastAsia="Times New Roman" w:hAnsi="Times New Roman" w:cs="Times New Roman"/>
                <w:sz w:val="24"/>
                <w:szCs w:val="24"/>
              </w:rPr>
            </w:pPr>
            <w:r>
              <w:rPr>
                <w:rFonts w:ascii="Times New Roman"/>
                <w:sz w:val="24"/>
              </w:rPr>
              <w:t>Preparatory</w:t>
            </w:r>
          </w:p>
        </w:tc>
      </w:tr>
      <w:tr w:rsidR="009B4937" w14:paraId="230F924D" w14:textId="77777777" w:rsidTr="009B4937">
        <w:trPr>
          <w:trHeight w:hRule="exact" w:val="286"/>
        </w:trPr>
        <w:tc>
          <w:tcPr>
            <w:tcW w:w="805" w:type="dxa"/>
            <w:tcBorders>
              <w:top w:val="single" w:sz="4" w:space="0" w:color="000000"/>
              <w:left w:val="single" w:sz="4" w:space="0" w:color="000000"/>
              <w:bottom w:val="single" w:sz="4" w:space="0" w:color="000000"/>
              <w:right w:val="single" w:sz="4" w:space="0" w:color="000000"/>
            </w:tcBorders>
          </w:tcPr>
          <w:p w14:paraId="299FEFB1" w14:textId="77777777" w:rsidR="009B4937" w:rsidRDefault="009B4937" w:rsidP="00C54464">
            <w:pPr>
              <w:pStyle w:val="TableParagraph"/>
              <w:spacing w:line="273" w:lineRule="exact"/>
              <w:ind w:left="110"/>
              <w:rPr>
                <w:rFonts w:ascii="Times New Roman" w:eastAsia="Times New Roman" w:hAnsi="Times New Roman" w:cs="Times New Roman"/>
                <w:sz w:val="24"/>
                <w:szCs w:val="24"/>
              </w:rPr>
            </w:pPr>
            <w:r>
              <w:rPr>
                <w:rFonts w:ascii="Times New Roman"/>
                <w:sz w:val="24"/>
              </w:rPr>
              <w:t>10:04</w:t>
            </w:r>
          </w:p>
        </w:tc>
        <w:tc>
          <w:tcPr>
            <w:tcW w:w="990" w:type="dxa"/>
            <w:tcBorders>
              <w:top w:val="single" w:sz="4" w:space="0" w:color="000000"/>
              <w:left w:val="single" w:sz="4" w:space="0" w:color="000000"/>
              <w:bottom w:val="single" w:sz="4" w:space="0" w:color="000000"/>
              <w:right w:val="single" w:sz="4" w:space="0" w:color="000000"/>
            </w:tcBorders>
          </w:tcPr>
          <w:p w14:paraId="77BB255A" w14:textId="77777777" w:rsidR="009B4937" w:rsidRDefault="009B4937" w:rsidP="00C54464">
            <w:pPr>
              <w:pStyle w:val="TableParagraph"/>
              <w:spacing w:line="273" w:lineRule="exact"/>
              <w:ind w:left="109"/>
              <w:rPr>
                <w:rFonts w:ascii="Times New Roman" w:eastAsia="Times New Roman" w:hAnsi="Times New Roman" w:cs="Times New Roman"/>
                <w:sz w:val="24"/>
                <w:szCs w:val="24"/>
              </w:rPr>
            </w:pPr>
            <w:r>
              <w:rPr>
                <w:rFonts w:ascii="Times New Roman"/>
                <w:sz w:val="24"/>
              </w:rPr>
              <w:t>short</w:t>
            </w:r>
          </w:p>
        </w:tc>
        <w:tc>
          <w:tcPr>
            <w:tcW w:w="4050" w:type="dxa"/>
            <w:tcBorders>
              <w:top w:val="single" w:sz="4" w:space="0" w:color="000000"/>
              <w:left w:val="single" w:sz="4" w:space="0" w:color="000000"/>
              <w:bottom w:val="single" w:sz="4" w:space="0" w:color="000000"/>
              <w:right w:val="single" w:sz="4" w:space="0" w:color="000000"/>
            </w:tcBorders>
          </w:tcPr>
          <w:p w14:paraId="6194EC8C" w14:textId="77777777" w:rsidR="009B4937" w:rsidRDefault="009B4937" w:rsidP="00C54464">
            <w:pPr>
              <w:pStyle w:val="TableParagraph"/>
              <w:spacing w:line="273" w:lineRule="exact"/>
              <w:ind w:left="109"/>
              <w:rPr>
                <w:rFonts w:ascii="Times New Roman" w:eastAsia="Times New Roman" w:hAnsi="Times New Roman" w:cs="Times New Roman"/>
                <w:sz w:val="24"/>
                <w:szCs w:val="24"/>
              </w:rPr>
            </w:pPr>
            <w:r>
              <w:rPr>
                <w:rFonts w:ascii="Times New Roman"/>
                <w:sz w:val="24"/>
              </w:rPr>
              <w:t>P flag</w:t>
            </w:r>
            <w:r>
              <w:rPr>
                <w:rFonts w:ascii="Times New Roman"/>
                <w:spacing w:val="-9"/>
                <w:sz w:val="24"/>
              </w:rPr>
              <w:t xml:space="preserve"> </w:t>
            </w:r>
            <w:r>
              <w:rPr>
                <w:rFonts w:ascii="Times New Roman"/>
                <w:sz w:val="24"/>
              </w:rPr>
              <w:t>DOWN</w:t>
            </w:r>
          </w:p>
        </w:tc>
        <w:tc>
          <w:tcPr>
            <w:tcW w:w="4050" w:type="dxa"/>
            <w:tcBorders>
              <w:top w:val="single" w:sz="4" w:space="0" w:color="000000"/>
              <w:left w:val="single" w:sz="4" w:space="0" w:color="000000"/>
              <w:bottom w:val="single" w:sz="4" w:space="0" w:color="000000"/>
              <w:right w:val="single" w:sz="4" w:space="0" w:color="000000"/>
            </w:tcBorders>
          </w:tcPr>
          <w:p w14:paraId="2943A4A2" w14:textId="77777777" w:rsidR="009B4937" w:rsidRDefault="009B4937" w:rsidP="00C54464">
            <w:pPr>
              <w:pStyle w:val="TableParagraph"/>
              <w:spacing w:line="273" w:lineRule="exact"/>
              <w:ind w:left="109"/>
              <w:rPr>
                <w:rFonts w:ascii="Times New Roman" w:eastAsia="Times New Roman" w:hAnsi="Times New Roman" w:cs="Times New Roman"/>
                <w:sz w:val="24"/>
                <w:szCs w:val="24"/>
              </w:rPr>
            </w:pPr>
            <w:r>
              <w:rPr>
                <w:rFonts w:ascii="Times New Roman"/>
                <w:sz w:val="24"/>
              </w:rPr>
              <w:t>1</w:t>
            </w:r>
            <w:r>
              <w:rPr>
                <w:rFonts w:ascii="Times New Roman"/>
                <w:spacing w:val="-7"/>
                <w:sz w:val="24"/>
              </w:rPr>
              <w:t xml:space="preserve"> </w:t>
            </w:r>
            <w:r>
              <w:rPr>
                <w:rFonts w:ascii="Times New Roman"/>
                <w:sz w:val="24"/>
              </w:rPr>
              <w:t>minute</w:t>
            </w:r>
          </w:p>
        </w:tc>
      </w:tr>
      <w:tr w:rsidR="009B4937" w14:paraId="4D8C59D0" w14:textId="77777777" w:rsidTr="009B4937">
        <w:trPr>
          <w:trHeight w:hRule="exact" w:val="287"/>
        </w:trPr>
        <w:tc>
          <w:tcPr>
            <w:tcW w:w="805" w:type="dxa"/>
            <w:tcBorders>
              <w:top w:val="single" w:sz="4" w:space="0" w:color="000000"/>
              <w:left w:val="single" w:sz="4" w:space="0" w:color="000000"/>
              <w:bottom w:val="single" w:sz="4" w:space="0" w:color="000000"/>
              <w:right w:val="single" w:sz="4" w:space="0" w:color="000000"/>
            </w:tcBorders>
          </w:tcPr>
          <w:p w14:paraId="276C5756" w14:textId="77777777" w:rsidR="009B4937" w:rsidRDefault="009B4937" w:rsidP="00C54464">
            <w:pPr>
              <w:pStyle w:val="TableParagraph"/>
              <w:spacing w:line="274" w:lineRule="exact"/>
              <w:ind w:left="110"/>
              <w:rPr>
                <w:rFonts w:ascii="Times New Roman" w:eastAsia="Times New Roman" w:hAnsi="Times New Roman" w:cs="Times New Roman"/>
                <w:sz w:val="24"/>
                <w:szCs w:val="24"/>
              </w:rPr>
            </w:pPr>
            <w:r>
              <w:rPr>
                <w:rFonts w:ascii="Times New Roman"/>
                <w:sz w:val="24"/>
              </w:rPr>
              <w:t>10:05</w:t>
            </w:r>
          </w:p>
        </w:tc>
        <w:tc>
          <w:tcPr>
            <w:tcW w:w="990" w:type="dxa"/>
            <w:tcBorders>
              <w:top w:val="single" w:sz="4" w:space="0" w:color="000000"/>
              <w:left w:val="single" w:sz="4" w:space="0" w:color="000000"/>
              <w:bottom w:val="single" w:sz="4" w:space="0" w:color="000000"/>
              <w:right w:val="single" w:sz="4" w:space="0" w:color="000000"/>
            </w:tcBorders>
          </w:tcPr>
          <w:p w14:paraId="025F3D09" w14:textId="77777777" w:rsidR="009B4937" w:rsidRDefault="009B4937" w:rsidP="00C54464">
            <w:pPr>
              <w:pStyle w:val="TableParagraph"/>
              <w:spacing w:line="274" w:lineRule="exact"/>
              <w:ind w:left="109"/>
              <w:rPr>
                <w:rFonts w:ascii="Times New Roman" w:eastAsia="Times New Roman" w:hAnsi="Times New Roman" w:cs="Times New Roman"/>
                <w:sz w:val="24"/>
                <w:szCs w:val="24"/>
              </w:rPr>
            </w:pPr>
            <w:r>
              <w:rPr>
                <w:rFonts w:ascii="Times New Roman"/>
                <w:sz w:val="24"/>
              </w:rPr>
              <w:t>long</w:t>
            </w:r>
          </w:p>
        </w:tc>
        <w:tc>
          <w:tcPr>
            <w:tcW w:w="4050" w:type="dxa"/>
            <w:tcBorders>
              <w:top w:val="single" w:sz="4" w:space="0" w:color="000000"/>
              <w:left w:val="single" w:sz="4" w:space="0" w:color="000000"/>
              <w:bottom w:val="single" w:sz="4" w:space="0" w:color="000000"/>
              <w:right w:val="single" w:sz="4" w:space="0" w:color="000000"/>
            </w:tcBorders>
          </w:tcPr>
          <w:p w14:paraId="1AB53DFD" w14:textId="77777777" w:rsidR="009B4937" w:rsidRDefault="009B4937" w:rsidP="00C54464">
            <w:pPr>
              <w:pStyle w:val="TableParagraph"/>
              <w:spacing w:line="274" w:lineRule="exact"/>
              <w:ind w:left="109"/>
              <w:rPr>
                <w:rFonts w:ascii="Times New Roman" w:eastAsia="Times New Roman" w:hAnsi="Times New Roman" w:cs="Times New Roman"/>
                <w:sz w:val="24"/>
                <w:szCs w:val="24"/>
              </w:rPr>
            </w:pPr>
            <w:r>
              <w:rPr>
                <w:rFonts w:ascii="Times New Roman"/>
                <w:sz w:val="24"/>
              </w:rPr>
              <w:t>GREEN flag</w:t>
            </w:r>
            <w:r>
              <w:rPr>
                <w:rFonts w:ascii="Times New Roman"/>
                <w:spacing w:val="1"/>
                <w:sz w:val="24"/>
              </w:rPr>
              <w:t xml:space="preserve"> </w:t>
            </w:r>
            <w:r>
              <w:rPr>
                <w:rFonts w:ascii="Times New Roman"/>
                <w:sz w:val="24"/>
              </w:rPr>
              <w:t>DOWN</w:t>
            </w:r>
          </w:p>
        </w:tc>
        <w:tc>
          <w:tcPr>
            <w:tcW w:w="4050" w:type="dxa"/>
            <w:tcBorders>
              <w:top w:val="single" w:sz="4" w:space="0" w:color="000000"/>
              <w:left w:val="single" w:sz="4" w:space="0" w:color="000000"/>
              <w:bottom w:val="single" w:sz="4" w:space="0" w:color="000000"/>
              <w:right w:val="single" w:sz="4" w:space="0" w:color="000000"/>
            </w:tcBorders>
          </w:tcPr>
          <w:p w14:paraId="3617E3D6" w14:textId="77777777" w:rsidR="009B4937" w:rsidRDefault="009B4937" w:rsidP="00C54464">
            <w:pPr>
              <w:pStyle w:val="TableParagraph"/>
              <w:spacing w:line="274" w:lineRule="exact"/>
              <w:ind w:left="110"/>
              <w:rPr>
                <w:rFonts w:ascii="Times New Roman" w:eastAsia="Times New Roman" w:hAnsi="Times New Roman" w:cs="Times New Roman"/>
                <w:sz w:val="24"/>
                <w:szCs w:val="24"/>
              </w:rPr>
            </w:pPr>
            <w:r>
              <w:rPr>
                <w:rFonts w:ascii="Times New Roman"/>
                <w:sz w:val="24"/>
              </w:rPr>
              <w:t>JAM &amp; Cruising Start</w:t>
            </w:r>
          </w:p>
        </w:tc>
      </w:tr>
    </w:tbl>
    <w:p w14:paraId="1C5E6EEF" w14:textId="77777777" w:rsidR="00E31E13" w:rsidRDefault="004D07AF" w:rsidP="00775A6E">
      <w:pPr>
        <w:ind w:left="-90"/>
        <w:rPr>
          <w:rFonts w:ascii="Arial" w:hAnsi="Arial"/>
          <w:sz w:val="16"/>
        </w:rPr>
      </w:pPr>
      <w:r>
        <w:rPr>
          <w:rFonts w:ascii="Arial" w:hAnsi="Arial"/>
          <w:sz w:val="16"/>
        </w:rPr>
        <w:t xml:space="preserve"> </w:t>
      </w:r>
    </w:p>
    <w:p w14:paraId="6DD28FA7" w14:textId="77777777" w:rsidR="00BC6DA4" w:rsidRDefault="00BC6DA4" w:rsidP="00775A6E">
      <w:pPr>
        <w:ind w:left="-90"/>
        <w:rPr>
          <w:rFonts w:ascii="Arial" w:hAnsi="Arial"/>
          <w:sz w:val="16"/>
        </w:rPr>
      </w:pPr>
    </w:p>
    <w:p w14:paraId="41DDE8C9" w14:textId="33B18BFC" w:rsidR="00BC6DA4" w:rsidRDefault="00FE1CDC" w:rsidP="00BC6DA4">
      <w:pPr>
        <w:pStyle w:val="Heading2"/>
        <w:ind w:left="-360" w:right="443"/>
        <w:rPr>
          <w:sz w:val="28"/>
          <w:szCs w:val="28"/>
        </w:rPr>
      </w:pPr>
      <w:r>
        <w:rPr>
          <w:sz w:val="28"/>
          <w:szCs w:val="28"/>
        </w:rPr>
        <w:t>20</w:t>
      </w:r>
      <w:r w:rsidR="00536FAD">
        <w:rPr>
          <w:sz w:val="28"/>
          <w:szCs w:val="28"/>
        </w:rPr>
        <w:t>20</w:t>
      </w:r>
      <w:r w:rsidR="003C4EF6">
        <w:rPr>
          <w:sz w:val="28"/>
          <w:szCs w:val="28"/>
        </w:rPr>
        <w:t xml:space="preserve"> </w:t>
      </w:r>
      <w:r w:rsidR="00BC6DA4">
        <w:rPr>
          <w:sz w:val="28"/>
          <w:szCs w:val="28"/>
        </w:rPr>
        <w:t xml:space="preserve">DOUBLEHANDED </w:t>
      </w:r>
      <w:proofErr w:type="gramStart"/>
      <w:r w:rsidR="00BC6DA4">
        <w:rPr>
          <w:sz w:val="28"/>
          <w:szCs w:val="28"/>
        </w:rPr>
        <w:t>RACE COURSE</w:t>
      </w:r>
      <w:proofErr w:type="gramEnd"/>
      <w:r w:rsidR="00BC6DA4">
        <w:rPr>
          <w:sz w:val="28"/>
          <w:szCs w:val="28"/>
        </w:rPr>
        <w:t xml:space="preserve"> DESCRIPTION</w:t>
      </w:r>
    </w:p>
    <w:p w14:paraId="709EFD41" w14:textId="77777777" w:rsidR="00A93967" w:rsidRPr="00A93967" w:rsidRDefault="00A93967" w:rsidP="00A93967"/>
    <w:p w14:paraId="79384F3E" w14:textId="633A1053" w:rsidR="00BC6DA4" w:rsidRPr="00A93967" w:rsidRDefault="00A93967" w:rsidP="00A93967">
      <w:pPr>
        <w:pStyle w:val="Heading2"/>
        <w:spacing w:before="39"/>
        <w:rPr>
          <w:rFonts w:ascii="Times New Roman" w:hAnsi="Times New Roman"/>
          <w:i w:val="0"/>
          <w:iCs/>
          <w:sz w:val="28"/>
          <w:u w:val="none"/>
        </w:rPr>
      </w:pPr>
      <w:r w:rsidRPr="00A93967">
        <w:rPr>
          <w:rFonts w:ascii="Times New Roman" w:hAnsi="Times New Roman"/>
          <w:i w:val="0"/>
          <w:iCs/>
          <w:sz w:val="28"/>
          <w:u w:val="none"/>
        </w:rPr>
        <w:t>Spinnaker Course</w:t>
      </w:r>
    </w:p>
    <w:tbl>
      <w:tblPr>
        <w:tblW w:w="0" w:type="auto"/>
        <w:tblInd w:w="-630" w:type="dxa"/>
        <w:tblLayout w:type="fixed"/>
        <w:tblCellMar>
          <w:left w:w="0" w:type="dxa"/>
          <w:right w:w="0" w:type="dxa"/>
        </w:tblCellMar>
        <w:tblLook w:val="01E0" w:firstRow="1" w:lastRow="1" w:firstColumn="1" w:lastColumn="1" w:noHBand="0" w:noVBand="0"/>
      </w:tblPr>
      <w:tblGrid>
        <w:gridCol w:w="407"/>
        <w:gridCol w:w="3937"/>
        <w:gridCol w:w="3162"/>
        <w:gridCol w:w="1684"/>
        <w:gridCol w:w="1202"/>
      </w:tblGrid>
      <w:tr w:rsidR="00BC6DA4" w14:paraId="77378342" w14:textId="77777777" w:rsidTr="00BC6DA4">
        <w:trPr>
          <w:trHeight w:hRule="exact" w:val="322"/>
        </w:trPr>
        <w:tc>
          <w:tcPr>
            <w:tcW w:w="407" w:type="dxa"/>
            <w:vMerge w:val="restart"/>
            <w:tcBorders>
              <w:left w:val="nil"/>
              <w:right w:val="single" w:sz="4" w:space="0" w:color="000000"/>
            </w:tcBorders>
          </w:tcPr>
          <w:p w14:paraId="38082F53" w14:textId="77777777" w:rsidR="00BC6DA4" w:rsidRDefault="00BC6DA4" w:rsidP="00C54464"/>
        </w:tc>
        <w:tc>
          <w:tcPr>
            <w:tcW w:w="3937" w:type="dxa"/>
            <w:tcBorders>
              <w:top w:val="single" w:sz="4" w:space="0" w:color="000000"/>
              <w:left w:val="single" w:sz="4" w:space="0" w:color="000000"/>
              <w:bottom w:val="single" w:sz="4" w:space="0" w:color="000000"/>
              <w:right w:val="single" w:sz="4" w:space="0" w:color="000000"/>
            </w:tcBorders>
          </w:tcPr>
          <w:p w14:paraId="2D0C464A" w14:textId="77777777" w:rsidR="00BC6DA4" w:rsidRDefault="00BC6DA4" w:rsidP="00075B9D">
            <w:pPr>
              <w:pStyle w:val="TableParagraph"/>
              <w:spacing w:before="30" w:line="276" w:lineRule="exact"/>
              <w:ind w:left="104"/>
              <w:jc w:val="center"/>
              <w:rPr>
                <w:rFonts w:ascii="Times New Roman" w:eastAsia="Times New Roman" w:hAnsi="Times New Roman" w:cs="Times New Roman"/>
                <w:sz w:val="24"/>
                <w:szCs w:val="24"/>
              </w:rPr>
            </w:pPr>
            <w:r>
              <w:rPr>
                <w:rFonts w:ascii="Times New Roman"/>
                <w:b/>
                <w:sz w:val="24"/>
              </w:rPr>
              <w:t>Mark</w:t>
            </w:r>
          </w:p>
        </w:tc>
        <w:tc>
          <w:tcPr>
            <w:tcW w:w="3162" w:type="dxa"/>
            <w:tcBorders>
              <w:top w:val="single" w:sz="4" w:space="0" w:color="000000"/>
              <w:left w:val="single" w:sz="4" w:space="0" w:color="000000"/>
              <w:bottom w:val="single" w:sz="4" w:space="0" w:color="000000"/>
              <w:right w:val="single" w:sz="4" w:space="0" w:color="000000"/>
            </w:tcBorders>
          </w:tcPr>
          <w:p w14:paraId="4AF15521" w14:textId="77777777" w:rsidR="00BC6DA4" w:rsidRDefault="00BC6DA4" w:rsidP="003B2F10">
            <w:pPr>
              <w:pStyle w:val="TableParagraph"/>
              <w:spacing w:before="30" w:line="276" w:lineRule="exact"/>
              <w:ind w:left="103"/>
              <w:jc w:val="center"/>
              <w:rPr>
                <w:rFonts w:ascii="Times New Roman" w:eastAsia="Times New Roman" w:hAnsi="Times New Roman" w:cs="Times New Roman"/>
                <w:sz w:val="24"/>
                <w:szCs w:val="24"/>
              </w:rPr>
            </w:pPr>
            <w:r>
              <w:rPr>
                <w:rFonts w:ascii="Times New Roman"/>
                <w:b/>
                <w:sz w:val="24"/>
              </w:rPr>
              <w:t>Approximate</w:t>
            </w:r>
            <w:r>
              <w:rPr>
                <w:rFonts w:ascii="Times New Roman"/>
                <w:b/>
                <w:spacing w:val="-1"/>
                <w:sz w:val="24"/>
              </w:rPr>
              <w:t xml:space="preserve"> </w:t>
            </w:r>
            <w:r>
              <w:rPr>
                <w:rFonts w:ascii="Times New Roman"/>
                <w:b/>
                <w:sz w:val="24"/>
              </w:rPr>
              <w:t>Location</w:t>
            </w:r>
          </w:p>
        </w:tc>
        <w:tc>
          <w:tcPr>
            <w:tcW w:w="1684" w:type="dxa"/>
            <w:tcBorders>
              <w:top w:val="single" w:sz="4" w:space="0" w:color="000000"/>
              <w:left w:val="single" w:sz="4" w:space="0" w:color="000000"/>
              <w:bottom w:val="single" w:sz="4" w:space="0" w:color="000000"/>
              <w:right w:val="single" w:sz="4" w:space="0" w:color="000000"/>
            </w:tcBorders>
          </w:tcPr>
          <w:p w14:paraId="275BC16F" w14:textId="77777777" w:rsidR="00BC6DA4" w:rsidRDefault="00BC6DA4" w:rsidP="003B2F10">
            <w:pPr>
              <w:pStyle w:val="TableParagraph"/>
              <w:spacing w:before="30" w:line="276" w:lineRule="exact"/>
              <w:ind w:left="102"/>
              <w:jc w:val="center"/>
              <w:rPr>
                <w:rFonts w:ascii="Times New Roman" w:eastAsia="Times New Roman" w:hAnsi="Times New Roman" w:cs="Times New Roman"/>
                <w:sz w:val="24"/>
                <w:szCs w:val="24"/>
              </w:rPr>
            </w:pPr>
            <w:r>
              <w:rPr>
                <w:rFonts w:ascii="Times New Roman"/>
                <w:b/>
                <w:sz w:val="24"/>
              </w:rPr>
              <w:t>Leave to</w:t>
            </w:r>
          </w:p>
        </w:tc>
        <w:tc>
          <w:tcPr>
            <w:tcW w:w="1202" w:type="dxa"/>
            <w:tcBorders>
              <w:top w:val="single" w:sz="4" w:space="0" w:color="000000"/>
              <w:left w:val="single" w:sz="4" w:space="0" w:color="000000"/>
              <w:bottom w:val="single" w:sz="4" w:space="0" w:color="000000"/>
              <w:right w:val="single" w:sz="4" w:space="0" w:color="000000"/>
            </w:tcBorders>
          </w:tcPr>
          <w:p w14:paraId="06188F20" w14:textId="77777777" w:rsidR="00BC6DA4" w:rsidRDefault="00BC6DA4" w:rsidP="00C54464">
            <w:pPr>
              <w:pStyle w:val="TableParagraph"/>
              <w:spacing w:before="30" w:line="276" w:lineRule="exact"/>
              <w:ind w:left="756"/>
              <w:rPr>
                <w:rFonts w:ascii="Times New Roman" w:eastAsia="Times New Roman" w:hAnsi="Times New Roman" w:cs="Times New Roman"/>
                <w:sz w:val="24"/>
                <w:szCs w:val="24"/>
              </w:rPr>
            </w:pPr>
            <w:r>
              <w:rPr>
                <w:rFonts w:ascii="Times New Roman"/>
                <w:b/>
                <w:sz w:val="24"/>
              </w:rPr>
              <w:t>nm</w:t>
            </w:r>
          </w:p>
        </w:tc>
      </w:tr>
      <w:tr w:rsidR="00BC6DA4" w14:paraId="7CA50785" w14:textId="77777777" w:rsidTr="00BC6DA4">
        <w:trPr>
          <w:trHeight w:hRule="exact" w:val="311"/>
        </w:trPr>
        <w:tc>
          <w:tcPr>
            <w:tcW w:w="407" w:type="dxa"/>
            <w:vMerge/>
            <w:tcBorders>
              <w:left w:val="nil"/>
              <w:right w:val="single" w:sz="4" w:space="0" w:color="000000"/>
            </w:tcBorders>
          </w:tcPr>
          <w:p w14:paraId="27B36381" w14:textId="77777777" w:rsidR="00BC6DA4" w:rsidRDefault="00BC6DA4" w:rsidP="00C54464"/>
        </w:tc>
        <w:tc>
          <w:tcPr>
            <w:tcW w:w="3937" w:type="dxa"/>
            <w:tcBorders>
              <w:top w:val="single" w:sz="4" w:space="0" w:color="000000"/>
              <w:left w:val="single" w:sz="4" w:space="0" w:color="000000"/>
              <w:bottom w:val="single" w:sz="4" w:space="0" w:color="000000"/>
              <w:right w:val="single" w:sz="4" w:space="0" w:color="000000"/>
            </w:tcBorders>
          </w:tcPr>
          <w:p w14:paraId="27FD0E54" w14:textId="77777777" w:rsidR="00BC6DA4" w:rsidRDefault="00BC6DA4" w:rsidP="00C54464">
            <w:pPr>
              <w:pStyle w:val="TableParagraph"/>
              <w:spacing w:before="16"/>
              <w:ind w:left="104"/>
              <w:rPr>
                <w:rFonts w:ascii="Times New Roman" w:eastAsia="Times New Roman" w:hAnsi="Times New Roman" w:cs="Times New Roman"/>
                <w:sz w:val="24"/>
                <w:szCs w:val="24"/>
              </w:rPr>
            </w:pPr>
            <w:r>
              <w:rPr>
                <w:rFonts w:ascii="Times New Roman"/>
                <w:sz w:val="24"/>
              </w:rPr>
              <w:t>Start: WSSC N</w:t>
            </w:r>
            <w:r>
              <w:rPr>
                <w:rFonts w:ascii="Times New Roman"/>
                <w:spacing w:val="-3"/>
                <w:sz w:val="24"/>
              </w:rPr>
              <w:t xml:space="preserve"> </w:t>
            </w:r>
            <w:r>
              <w:rPr>
                <w:rFonts w:ascii="Times New Roman"/>
                <w:sz w:val="24"/>
              </w:rPr>
              <w:t>buoy</w:t>
            </w:r>
          </w:p>
        </w:tc>
        <w:tc>
          <w:tcPr>
            <w:tcW w:w="3162" w:type="dxa"/>
            <w:tcBorders>
              <w:top w:val="single" w:sz="4" w:space="0" w:color="000000"/>
              <w:left w:val="single" w:sz="4" w:space="0" w:color="000000"/>
              <w:bottom w:val="single" w:sz="4" w:space="0" w:color="000000"/>
              <w:right w:val="single" w:sz="4" w:space="0" w:color="000000"/>
            </w:tcBorders>
          </w:tcPr>
          <w:p w14:paraId="321B646A" w14:textId="77777777" w:rsidR="00BC6DA4" w:rsidRDefault="00657238" w:rsidP="00201F4A">
            <w:pPr>
              <w:pStyle w:val="TableParagraph"/>
              <w:spacing w:before="16"/>
              <w:ind w:left="102"/>
              <w:jc w:val="center"/>
              <w:rPr>
                <w:rFonts w:ascii="Times New Roman" w:eastAsia="Times New Roman" w:hAnsi="Times New Roman" w:cs="Times New Roman"/>
                <w:sz w:val="24"/>
                <w:szCs w:val="24"/>
              </w:rPr>
            </w:pPr>
            <w:r w:rsidRPr="00601D7A">
              <w:rPr>
                <w:sz w:val="24"/>
              </w:rPr>
              <w:t>N 42 02.</w:t>
            </w:r>
            <w:r>
              <w:rPr>
                <w:rFonts w:ascii="Times New Roman"/>
                <w:sz w:val="24"/>
              </w:rPr>
              <w:t>38</w:t>
            </w:r>
            <w:r w:rsidRPr="00601D7A">
              <w:rPr>
                <w:sz w:val="24"/>
              </w:rPr>
              <w:t xml:space="preserve">  W 083</w:t>
            </w:r>
            <w:r w:rsidRPr="00601D7A">
              <w:rPr>
                <w:spacing w:val="-1"/>
                <w:sz w:val="24"/>
              </w:rPr>
              <w:t xml:space="preserve"> </w:t>
            </w:r>
            <w:r w:rsidRPr="00601D7A">
              <w:rPr>
                <w:sz w:val="24"/>
              </w:rPr>
              <w:t>06.</w:t>
            </w:r>
            <w:r>
              <w:rPr>
                <w:rFonts w:ascii="Times New Roman"/>
                <w:sz w:val="24"/>
              </w:rPr>
              <w:t>78</w:t>
            </w:r>
          </w:p>
        </w:tc>
        <w:tc>
          <w:tcPr>
            <w:tcW w:w="1684" w:type="dxa"/>
            <w:tcBorders>
              <w:top w:val="single" w:sz="4" w:space="0" w:color="000000"/>
              <w:left w:val="single" w:sz="4" w:space="0" w:color="000000"/>
              <w:bottom w:val="single" w:sz="4" w:space="0" w:color="000000"/>
              <w:right w:val="single" w:sz="4" w:space="0" w:color="000000"/>
            </w:tcBorders>
          </w:tcPr>
          <w:p w14:paraId="5FE7FD50" w14:textId="77777777" w:rsidR="00BC6DA4" w:rsidRDefault="00BC6DA4" w:rsidP="003B2F10">
            <w:pPr>
              <w:jc w:val="center"/>
            </w:pPr>
          </w:p>
        </w:tc>
        <w:tc>
          <w:tcPr>
            <w:tcW w:w="1202" w:type="dxa"/>
            <w:tcBorders>
              <w:top w:val="single" w:sz="4" w:space="0" w:color="000000"/>
              <w:left w:val="single" w:sz="4" w:space="0" w:color="000000"/>
              <w:bottom w:val="single" w:sz="4" w:space="0" w:color="000000"/>
              <w:right w:val="single" w:sz="4" w:space="0" w:color="000000"/>
            </w:tcBorders>
          </w:tcPr>
          <w:p w14:paraId="61EDD8DA" w14:textId="77777777" w:rsidR="00BC6DA4" w:rsidRDefault="00BC6DA4" w:rsidP="00C54464"/>
        </w:tc>
      </w:tr>
      <w:tr w:rsidR="00BC6DA4" w14:paraId="69E9F421" w14:textId="77777777" w:rsidTr="00BC6DA4">
        <w:trPr>
          <w:trHeight w:hRule="exact" w:val="310"/>
        </w:trPr>
        <w:tc>
          <w:tcPr>
            <w:tcW w:w="407" w:type="dxa"/>
            <w:vMerge/>
            <w:tcBorders>
              <w:left w:val="nil"/>
              <w:right w:val="single" w:sz="4" w:space="0" w:color="000000"/>
            </w:tcBorders>
          </w:tcPr>
          <w:p w14:paraId="7EB43714" w14:textId="77777777" w:rsidR="00BC6DA4" w:rsidRDefault="00BC6DA4" w:rsidP="00C54464"/>
        </w:tc>
        <w:tc>
          <w:tcPr>
            <w:tcW w:w="3937" w:type="dxa"/>
            <w:tcBorders>
              <w:top w:val="single" w:sz="4" w:space="0" w:color="000000"/>
              <w:left w:val="single" w:sz="4" w:space="0" w:color="000000"/>
              <w:bottom w:val="single" w:sz="4" w:space="0" w:color="000000"/>
              <w:right w:val="single" w:sz="4" w:space="0" w:color="000000"/>
            </w:tcBorders>
          </w:tcPr>
          <w:p w14:paraId="62B1FB4A" w14:textId="77777777" w:rsidR="00BC6DA4" w:rsidRDefault="00BC6DA4" w:rsidP="00C54464">
            <w:pPr>
              <w:pStyle w:val="TableParagraph"/>
              <w:spacing w:before="15"/>
              <w:ind w:left="104"/>
              <w:rPr>
                <w:rFonts w:ascii="Times New Roman" w:eastAsia="Times New Roman" w:hAnsi="Times New Roman" w:cs="Times New Roman"/>
                <w:sz w:val="24"/>
                <w:szCs w:val="24"/>
              </w:rPr>
            </w:pPr>
            <w:r>
              <w:rPr>
                <w:rFonts w:ascii="Times New Roman"/>
                <w:sz w:val="24"/>
              </w:rPr>
              <w:t>Detroit River East Channel Tower 1E</w:t>
            </w:r>
          </w:p>
        </w:tc>
        <w:tc>
          <w:tcPr>
            <w:tcW w:w="3162" w:type="dxa"/>
            <w:tcBorders>
              <w:top w:val="single" w:sz="4" w:space="0" w:color="000000"/>
              <w:left w:val="single" w:sz="4" w:space="0" w:color="000000"/>
              <w:bottom w:val="single" w:sz="4" w:space="0" w:color="000000"/>
              <w:right w:val="single" w:sz="4" w:space="0" w:color="000000"/>
            </w:tcBorders>
          </w:tcPr>
          <w:p w14:paraId="61023DFE" w14:textId="77777777" w:rsidR="00BC6DA4" w:rsidRDefault="00BC6DA4" w:rsidP="003B2F10">
            <w:pPr>
              <w:pStyle w:val="TableParagraph"/>
              <w:spacing w:before="15"/>
              <w:ind w:left="103"/>
              <w:jc w:val="center"/>
              <w:rPr>
                <w:rFonts w:ascii="Times New Roman" w:eastAsia="Times New Roman" w:hAnsi="Times New Roman" w:cs="Times New Roman"/>
                <w:sz w:val="24"/>
                <w:szCs w:val="24"/>
              </w:rPr>
            </w:pPr>
            <w:r>
              <w:rPr>
                <w:rFonts w:ascii="Times New Roman"/>
                <w:sz w:val="24"/>
              </w:rPr>
              <w:t xml:space="preserve">N </w:t>
            </w:r>
            <w:r w:rsidR="00075B9D">
              <w:rPr>
                <w:rFonts w:ascii="Times New Roman"/>
                <w:sz w:val="24"/>
              </w:rPr>
              <w:t>41 54.8</w:t>
            </w:r>
            <w:r>
              <w:rPr>
                <w:rFonts w:ascii="Times New Roman"/>
                <w:sz w:val="24"/>
              </w:rPr>
              <w:t xml:space="preserve">  W 083 06.4</w:t>
            </w:r>
          </w:p>
        </w:tc>
        <w:tc>
          <w:tcPr>
            <w:tcW w:w="1684" w:type="dxa"/>
            <w:tcBorders>
              <w:top w:val="single" w:sz="4" w:space="0" w:color="000000"/>
              <w:left w:val="single" w:sz="4" w:space="0" w:color="000000"/>
              <w:bottom w:val="single" w:sz="4" w:space="0" w:color="000000"/>
              <w:right w:val="single" w:sz="4" w:space="0" w:color="000000"/>
            </w:tcBorders>
          </w:tcPr>
          <w:p w14:paraId="2E1119A2" w14:textId="415AAB06" w:rsidR="00BC6DA4" w:rsidRDefault="007D6CC8" w:rsidP="003B2F10">
            <w:pPr>
              <w:pStyle w:val="TableParagraph"/>
              <w:spacing w:before="15"/>
              <w:ind w:left="103"/>
              <w:jc w:val="center"/>
              <w:rPr>
                <w:rFonts w:ascii="Times New Roman" w:eastAsia="Times New Roman" w:hAnsi="Times New Roman" w:cs="Times New Roman"/>
                <w:sz w:val="24"/>
                <w:szCs w:val="24"/>
              </w:rPr>
            </w:pPr>
            <w:r>
              <w:rPr>
                <w:rFonts w:ascii="Times New Roman"/>
                <w:sz w:val="24"/>
              </w:rPr>
              <w:t>Starboard</w:t>
            </w:r>
          </w:p>
        </w:tc>
        <w:tc>
          <w:tcPr>
            <w:tcW w:w="1202" w:type="dxa"/>
            <w:tcBorders>
              <w:top w:val="single" w:sz="4" w:space="0" w:color="000000"/>
              <w:left w:val="single" w:sz="4" w:space="0" w:color="000000"/>
              <w:bottom w:val="single" w:sz="4" w:space="0" w:color="000000"/>
              <w:right w:val="single" w:sz="4" w:space="0" w:color="000000"/>
            </w:tcBorders>
          </w:tcPr>
          <w:p w14:paraId="611125F4" w14:textId="77777777" w:rsidR="00BC6DA4" w:rsidRDefault="00BC6DA4" w:rsidP="00C54464"/>
        </w:tc>
      </w:tr>
      <w:tr w:rsidR="00BC6DA4" w14:paraId="37267E65" w14:textId="77777777" w:rsidTr="00075B9D">
        <w:trPr>
          <w:trHeight w:hRule="exact" w:val="577"/>
        </w:trPr>
        <w:tc>
          <w:tcPr>
            <w:tcW w:w="407" w:type="dxa"/>
            <w:vMerge/>
            <w:tcBorders>
              <w:left w:val="nil"/>
              <w:right w:val="single" w:sz="4" w:space="0" w:color="000000"/>
            </w:tcBorders>
          </w:tcPr>
          <w:p w14:paraId="4F4784CE" w14:textId="77777777" w:rsidR="00BC6DA4" w:rsidRDefault="00BC6DA4" w:rsidP="00C54464"/>
        </w:tc>
        <w:tc>
          <w:tcPr>
            <w:tcW w:w="3937" w:type="dxa"/>
            <w:tcBorders>
              <w:top w:val="single" w:sz="4" w:space="0" w:color="000000"/>
              <w:left w:val="single" w:sz="4" w:space="0" w:color="000000"/>
              <w:bottom w:val="single" w:sz="4" w:space="0" w:color="000000"/>
              <w:right w:val="single" w:sz="4" w:space="0" w:color="000000"/>
            </w:tcBorders>
          </w:tcPr>
          <w:p w14:paraId="05BEC57B" w14:textId="77777777" w:rsidR="00BC6DA4" w:rsidRDefault="003B2F10" w:rsidP="003B2F10">
            <w:pPr>
              <w:pStyle w:val="TableParagraph"/>
              <w:ind w:right="8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Maumee Bay Enter Light</w:t>
            </w:r>
          </w:p>
          <w:p w14:paraId="02AAAFB7" w14:textId="77777777" w:rsidR="003B2F10" w:rsidRDefault="003B2F10" w:rsidP="003B2F10">
            <w:pPr>
              <w:pStyle w:val="TableParagraph"/>
              <w:ind w:right="8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(F1 R 2.5 44ft St M “2”</w:t>
            </w:r>
          </w:p>
        </w:tc>
        <w:tc>
          <w:tcPr>
            <w:tcW w:w="3162" w:type="dxa"/>
            <w:tcBorders>
              <w:top w:val="single" w:sz="4" w:space="0" w:color="000000"/>
              <w:left w:val="single" w:sz="4" w:space="0" w:color="000000"/>
              <w:bottom w:val="single" w:sz="4" w:space="0" w:color="000000"/>
              <w:right w:val="single" w:sz="4" w:space="0" w:color="000000"/>
            </w:tcBorders>
          </w:tcPr>
          <w:p w14:paraId="6923C383" w14:textId="77777777" w:rsidR="00BC6DA4" w:rsidRDefault="00BC6DA4" w:rsidP="003B2F10">
            <w:pPr>
              <w:pStyle w:val="TableParagraph"/>
              <w:spacing w:before="3"/>
              <w:jc w:val="center"/>
              <w:rPr>
                <w:rFonts w:ascii="Times New Roman" w:eastAsia="Times New Roman" w:hAnsi="Times New Roman" w:cs="Times New Roman"/>
                <w:b/>
                <w:bCs/>
                <w:sz w:val="23"/>
                <w:szCs w:val="23"/>
              </w:rPr>
            </w:pPr>
          </w:p>
          <w:p w14:paraId="1C107619" w14:textId="77777777" w:rsidR="00BC6DA4" w:rsidRDefault="003B2F10" w:rsidP="003B2F10">
            <w:pPr>
              <w:pStyle w:val="TableParagraph"/>
              <w:ind w:left="102"/>
              <w:jc w:val="center"/>
              <w:rPr>
                <w:rFonts w:ascii="Times New Roman" w:eastAsia="Times New Roman" w:hAnsi="Times New Roman" w:cs="Times New Roman"/>
                <w:sz w:val="24"/>
                <w:szCs w:val="24"/>
              </w:rPr>
            </w:pPr>
            <w:r>
              <w:rPr>
                <w:rFonts w:ascii="Times New Roman"/>
                <w:sz w:val="24"/>
              </w:rPr>
              <w:t>N 41 49.5</w:t>
            </w:r>
            <w:r w:rsidR="00BC6DA4">
              <w:rPr>
                <w:rFonts w:ascii="Times New Roman"/>
                <w:sz w:val="24"/>
              </w:rPr>
              <w:t xml:space="preserve">  W 083</w:t>
            </w:r>
            <w:r w:rsidR="00BC6DA4">
              <w:rPr>
                <w:rFonts w:ascii="Times New Roman"/>
                <w:spacing w:val="-15"/>
                <w:sz w:val="24"/>
              </w:rPr>
              <w:t xml:space="preserve"> </w:t>
            </w:r>
            <w:r>
              <w:rPr>
                <w:rFonts w:ascii="Times New Roman"/>
                <w:sz w:val="24"/>
              </w:rPr>
              <w:t>11.6</w:t>
            </w:r>
          </w:p>
        </w:tc>
        <w:tc>
          <w:tcPr>
            <w:tcW w:w="1684" w:type="dxa"/>
            <w:tcBorders>
              <w:top w:val="single" w:sz="4" w:space="0" w:color="000000"/>
              <w:left w:val="single" w:sz="4" w:space="0" w:color="000000"/>
              <w:bottom w:val="single" w:sz="4" w:space="0" w:color="000000"/>
              <w:right w:val="single" w:sz="4" w:space="0" w:color="000000"/>
            </w:tcBorders>
          </w:tcPr>
          <w:p w14:paraId="3E8F7114" w14:textId="77777777" w:rsidR="00BC6DA4" w:rsidRDefault="00BC6DA4" w:rsidP="003B2F10">
            <w:pPr>
              <w:pStyle w:val="TableParagraph"/>
              <w:spacing w:before="3"/>
              <w:jc w:val="center"/>
              <w:rPr>
                <w:rFonts w:ascii="Times New Roman" w:eastAsia="Times New Roman" w:hAnsi="Times New Roman" w:cs="Times New Roman"/>
                <w:b/>
                <w:bCs/>
                <w:sz w:val="23"/>
                <w:szCs w:val="23"/>
              </w:rPr>
            </w:pPr>
          </w:p>
          <w:p w14:paraId="1FF1D77F" w14:textId="77777777" w:rsidR="00BC6DA4" w:rsidRDefault="00BC6DA4" w:rsidP="003B2F10">
            <w:pPr>
              <w:pStyle w:val="TableParagraph"/>
              <w:ind w:left="102"/>
              <w:jc w:val="center"/>
              <w:rPr>
                <w:rFonts w:ascii="Times New Roman" w:eastAsia="Times New Roman" w:hAnsi="Times New Roman" w:cs="Times New Roman"/>
                <w:sz w:val="24"/>
                <w:szCs w:val="24"/>
              </w:rPr>
            </w:pPr>
            <w:r>
              <w:rPr>
                <w:rFonts w:ascii="Times New Roman"/>
                <w:sz w:val="24"/>
              </w:rPr>
              <w:t>Starboard</w:t>
            </w:r>
          </w:p>
        </w:tc>
        <w:tc>
          <w:tcPr>
            <w:tcW w:w="1202" w:type="dxa"/>
            <w:tcBorders>
              <w:top w:val="single" w:sz="4" w:space="0" w:color="000000"/>
              <w:left w:val="single" w:sz="4" w:space="0" w:color="000000"/>
              <w:bottom w:val="single" w:sz="4" w:space="0" w:color="000000"/>
              <w:right w:val="single" w:sz="4" w:space="0" w:color="000000"/>
            </w:tcBorders>
          </w:tcPr>
          <w:p w14:paraId="1BE4E4B4" w14:textId="77777777" w:rsidR="00BC6DA4" w:rsidRDefault="00BC6DA4" w:rsidP="00C54464"/>
        </w:tc>
      </w:tr>
      <w:tr w:rsidR="00BC6DA4" w14:paraId="11D7F728" w14:textId="77777777" w:rsidTr="00075B9D">
        <w:trPr>
          <w:trHeight w:hRule="exact" w:val="1432"/>
        </w:trPr>
        <w:tc>
          <w:tcPr>
            <w:tcW w:w="407" w:type="dxa"/>
            <w:vMerge/>
            <w:tcBorders>
              <w:left w:val="nil"/>
              <w:right w:val="single" w:sz="4" w:space="0" w:color="000000"/>
            </w:tcBorders>
          </w:tcPr>
          <w:p w14:paraId="5ACBBA96" w14:textId="77777777" w:rsidR="00BC6DA4" w:rsidRDefault="00BC6DA4" w:rsidP="00C54464"/>
        </w:tc>
        <w:tc>
          <w:tcPr>
            <w:tcW w:w="3937" w:type="dxa"/>
            <w:tcBorders>
              <w:top w:val="single" w:sz="4" w:space="0" w:color="000000"/>
              <w:left w:val="single" w:sz="4" w:space="0" w:color="000000"/>
              <w:bottom w:val="single" w:sz="4" w:space="0" w:color="000000"/>
              <w:right w:val="single" w:sz="4" w:space="0" w:color="000000"/>
            </w:tcBorders>
          </w:tcPr>
          <w:p w14:paraId="30BED93F" w14:textId="7A54D6C4" w:rsidR="00BC6DA4" w:rsidRPr="003B2F10" w:rsidRDefault="002C1CC9" w:rsidP="002C1CC9">
            <w:pPr>
              <w:pStyle w:val="TableParagraph"/>
              <w:spacing w:before="16"/>
              <w:ind w:left="104"/>
              <w:rPr>
                <w:rFonts w:ascii="Times New Roman" w:eastAsia="Times New Roman" w:hAnsi="Times New Roman" w:cs="Times New Roman"/>
                <w:sz w:val="24"/>
                <w:szCs w:val="24"/>
              </w:rPr>
            </w:pPr>
            <w:r w:rsidRPr="00290356">
              <w:rPr>
                <w:rFonts w:ascii="Arial" w:hAnsi="Arial" w:cs="Arial"/>
                <w:sz w:val="16"/>
                <w:szCs w:val="16"/>
              </w:rPr>
              <w:t xml:space="preserve">The finish shall be a line between a ball buoy approximately, 1/2 nm from the Toledo Beach Marina Outer entrance, and an orange flag at the break wall on shore just south of entrance.  If there is not a buoy present, the line will be from Toledo </w:t>
            </w:r>
            <w:r>
              <w:rPr>
                <w:rFonts w:ascii="Arial" w:hAnsi="Arial" w:cs="Arial"/>
                <w:sz w:val="16"/>
                <w:szCs w:val="16"/>
              </w:rPr>
              <w:t xml:space="preserve">Lighthouse keeping </w:t>
            </w:r>
            <w:r w:rsidRPr="00290356">
              <w:rPr>
                <w:rFonts w:ascii="Arial" w:hAnsi="Arial" w:cs="Arial"/>
                <w:sz w:val="16"/>
                <w:szCs w:val="16"/>
              </w:rPr>
              <w:t>less than a 1/2 nm from the Toledo Beach Marina</w:t>
            </w:r>
          </w:p>
        </w:tc>
        <w:tc>
          <w:tcPr>
            <w:tcW w:w="3162" w:type="dxa"/>
            <w:tcBorders>
              <w:top w:val="single" w:sz="4" w:space="0" w:color="000000"/>
              <w:left w:val="single" w:sz="4" w:space="0" w:color="000000"/>
              <w:bottom w:val="single" w:sz="4" w:space="0" w:color="000000"/>
              <w:right w:val="single" w:sz="4" w:space="0" w:color="000000"/>
            </w:tcBorders>
          </w:tcPr>
          <w:p w14:paraId="24A112C4" w14:textId="77777777" w:rsidR="00BC6DA4" w:rsidRDefault="00BC6DA4" w:rsidP="003B2F10">
            <w:pPr>
              <w:pStyle w:val="TableParagraph"/>
              <w:spacing w:before="16"/>
              <w:ind w:left="102"/>
              <w:jc w:val="center"/>
              <w:rPr>
                <w:rFonts w:ascii="Times New Roman" w:eastAsia="Times New Roman" w:hAnsi="Times New Roman" w:cs="Times New Roman"/>
                <w:sz w:val="24"/>
                <w:szCs w:val="24"/>
              </w:rPr>
            </w:pPr>
            <w:r>
              <w:rPr>
                <w:rFonts w:ascii="Times New Roman"/>
                <w:sz w:val="24"/>
              </w:rPr>
              <w:t>N 41 49.6  W 083</w:t>
            </w:r>
            <w:r>
              <w:rPr>
                <w:rFonts w:ascii="Times New Roman"/>
                <w:spacing w:val="-1"/>
                <w:sz w:val="24"/>
              </w:rPr>
              <w:t xml:space="preserve"> </w:t>
            </w:r>
            <w:r>
              <w:rPr>
                <w:rFonts w:ascii="Times New Roman"/>
                <w:sz w:val="24"/>
              </w:rPr>
              <w:t>24.3</w:t>
            </w:r>
          </w:p>
        </w:tc>
        <w:tc>
          <w:tcPr>
            <w:tcW w:w="1684" w:type="dxa"/>
            <w:tcBorders>
              <w:top w:val="single" w:sz="4" w:space="0" w:color="000000"/>
              <w:left w:val="single" w:sz="4" w:space="0" w:color="000000"/>
              <w:bottom w:val="single" w:sz="4" w:space="0" w:color="000000"/>
              <w:right w:val="single" w:sz="4" w:space="0" w:color="000000"/>
            </w:tcBorders>
          </w:tcPr>
          <w:p w14:paraId="5259AA9D" w14:textId="77777777" w:rsidR="00BC6DA4" w:rsidRDefault="00BC6DA4" w:rsidP="003B2F10">
            <w:pPr>
              <w:jc w:val="center"/>
            </w:pPr>
          </w:p>
        </w:tc>
        <w:tc>
          <w:tcPr>
            <w:tcW w:w="1202" w:type="dxa"/>
            <w:tcBorders>
              <w:top w:val="single" w:sz="4" w:space="0" w:color="000000"/>
              <w:left w:val="single" w:sz="4" w:space="0" w:color="000000"/>
              <w:bottom w:val="single" w:sz="4" w:space="0" w:color="000000"/>
              <w:right w:val="single" w:sz="4" w:space="0" w:color="000000"/>
            </w:tcBorders>
          </w:tcPr>
          <w:p w14:paraId="54F338D4" w14:textId="447507BC" w:rsidR="00BC6DA4" w:rsidRDefault="007D6CC8" w:rsidP="00C54464">
            <w:pPr>
              <w:pStyle w:val="TableParagraph"/>
              <w:spacing w:before="16"/>
              <w:ind w:left="262"/>
              <w:rPr>
                <w:rFonts w:ascii="Times New Roman" w:eastAsia="Times New Roman" w:hAnsi="Times New Roman" w:cs="Times New Roman"/>
                <w:sz w:val="24"/>
                <w:szCs w:val="24"/>
              </w:rPr>
            </w:pPr>
            <w:r>
              <w:rPr>
                <w:rFonts w:ascii="Times New Roman"/>
                <w:sz w:val="24"/>
              </w:rPr>
              <w:t>24.4</w:t>
            </w:r>
          </w:p>
        </w:tc>
      </w:tr>
      <w:tr w:rsidR="00BC6DA4" w14:paraId="2FF266B1" w14:textId="77777777" w:rsidTr="00BC6DA4">
        <w:trPr>
          <w:trHeight w:hRule="exact" w:val="70"/>
        </w:trPr>
        <w:tc>
          <w:tcPr>
            <w:tcW w:w="407" w:type="dxa"/>
            <w:vMerge/>
            <w:tcBorders>
              <w:left w:val="nil"/>
              <w:bottom w:val="nil"/>
              <w:right w:val="single" w:sz="4" w:space="0" w:color="000000"/>
            </w:tcBorders>
          </w:tcPr>
          <w:p w14:paraId="253180B7" w14:textId="77777777" w:rsidR="00BC6DA4" w:rsidRDefault="00BC6DA4" w:rsidP="00C54464"/>
        </w:tc>
        <w:tc>
          <w:tcPr>
            <w:tcW w:w="9985" w:type="dxa"/>
            <w:gridSpan w:val="4"/>
            <w:tcBorders>
              <w:top w:val="single" w:sz="4" w:space="0" w:color="000000"/>
              <w:left w:val="single" w:sz="4" w:space="0" w:color="000000"/>
              <w:bottom w:val="single" w:sz="4" w:space="0" w:color="000000"/>
              <w:right w:val="single" w:sz="4" w:space="0" w:color="000000"/>
            </w:tcBorders>
          </w:tcPr>
          <w:p w14:paraId="7723B562" w14:textId="77777777" w:rsidR="00BC6DA4" w:rsidRDefault="00BC6DA4" w:rsidP="00C54464">
            <w:pPr>
              <w:pStyle w:val="TableParagraph"/>
              <w:spacing w:line="229" w:lineRule="exact"/>
              <w:ind w:left="2905"/>
              <w:rPr>
                <w:rFonts w:ascii="Times New Roman" w:eastAsia="Times New Roman" w:hAnsi="Times New Roman" w:cs="Times New Roman"/>
                <w:sz w:val="20"/>
                <w:szCs w:val="20"/>
              </w:rPr>
            </w:pPr>
          </w:p>
        </w:tc>
      </w:tr>
    </w:tbl>
    <w:p w14:paraId="015A51F9" w14:textId="77777777" w:rsidR="00BC6DA4" w:rsidRDefault="00BC6DA4" w:rsidP="00075B9D">
      <w:pPr>
        <w:spacing w:before="8"/>
        <w:rPr>
          <w:rFonts w:ascii="Arial" w:hAnsi="Arial" w:cs="Arial"/>
          <w:b/>
          <w:bCs/>
          <w:i/>
          <w:sz w:val="28"/>
          <w:szCs w:val="24"/>
          <w:u w:val="single"/>
        </w:rPr>
      </w:pPr>
    </w:p>
    <w:p w14:paraId="01075D61" w14:textId="77777777" w:rsidR="00075B9D" w:rsidRPr="00BC6DA4" w:rsidRDefault="00075B9D" w:rsidP="00075B9D">
      <w:pPr>
        <w:spacing w:before="8"/>
        <w:rPr>
          <w:rFonts w:ascii="Arial" w:hAnsi="Arial" w:cs="Arial"/>
          <w:b/>
          <w:bCs/>
          <w:i/>
          <w:sz w:val="24"/>
          <w:szCs w:val="24"/>
          <w:u w:val="single"/>
        </w:rPr>
      </w:pPr>
    </w:p>
    <w:tbl>
      <w:tblPr>
        <w:tblW w:w="0" w:type="auto"/>
        <w:tblInd w:w="-630" w:type="dxa"/>
        <w:tblLayout w:type="fixed"/>
        <w:tblCellMar>
          <w:left w:w="0" w:type="dxa"/>
          <w:right w:w="0" w:type="dxa"/>
        </w:tblCellMar>
        <w:tblLook w:val="01E0" w:firstRow="1" w:lastRow="1" w:firstColumn="1" w:lastColumn="1" w:noHBand="0" w:noVBand="0"/>
      </w:tblPr>
      <w:tblGrid>
        <w:gridCol w:w="407"/>
        <w:gridCol w:w="3937"/>
        <w:gridCol w:w="3162"/>
        <w:gridCol w:w="1684"/>
        <w:gridCol w:w="1202"/>
      </w:tblGrid>
      <w:tr w:rsidR="00BC6DA4" w14:paraId="1975887F" w14:textId="77777777" w:rsidTr="00BC6DA4">
        <w:trPr>
          <w:trHeight w:hRule="exact" w:val="323"/>
        </w:trPr>
        <w:tc>
          <w:tcPr>
            <w:tcW w:w="407" w:type="dxa"/>
            <w:vMerge w:val="restart"/>
            <w:tcBorders>
              <w:top w:val="single" w:sz="9" w:space="0" w:color="000000"/>
              <w:left w:val="nil"/>
              <w:right w:val="single" w:sz="4" w:space="0" w:color="000000"/>
            </w:tcBorders>
          </w:tcPr>
          <w:p w14:paraId="12961441" w14:textId="77777777" w:rsidR="00BC6DA4" w:rsidRDefault="00BC6DA4" w:rsidP="00C54464"/>
        </w:tc>
        <w:tc>
          <w:tcPr>
            <w:tcW w:w="9985" w:type="dxa"/>
            <w:gridSpan w:val="4"/>
            <w:tcBorders>
              <w:top w:val="single" w:sz="9" w:space="0" w:color="000000"/>
              <w:left w:val="single" w:sz="4" w:space="0" w:color="000000"/>
              <w:bottom w:val="single" w:sz="4" w:space="0" w:color="000000"/>
              <w:right w:val="single" w:sz="4" w:space="0" w:color="000000"/>
            </w:tcBorders>
          </w:tcPr>
          <w:p w14:paraId="2293C190" w14:textId="77777777" w:rsidR="00BC6DA4" w:rsidRPr="003E7A7D" w:rsidRDefault="00BC6DA4" w:rsidP="00075B9D">
            <w:pPr>
              <w:pStyle w:val="TableParagraph"/>
              <w:spacing w:before="24"/>
              <w:ind w:left="104"/>
              <w:jc w:val="center"/>
              <w:rPr>
                <w:rFonts w:ascii="Times New Roman" w:eastAsia="Times New Roman" w:hAnsi="Times New Roman" w:cs="Times New Roman"/>
                <w:b/>
                <w:sz w:val="28"/>
                <w:szCs w:val="28"/>
              </w:rPr>
            </w:pPr>
            <w:r w:rsidRPr="003E7A7D">
              <w:rPr>
                <w:rFonts w:ascii="Times New Roman"/>
                <w:b/>
                <w:sz w:val="28"/>
                <w:szCs w:val="28"/>
              </w:rPr>
              <w:t>JAM &amp; Cruising</w:t>
            </w:r>
            <w:r w:rsidR="00075B9D" w:rsidRPr="003E7A7D">
              <w:rPr>
                <w:rFonts w:ascii="Times New Roman"/>
                <w:b/>
                <w:sz w:val="28"/>
                <w:szCs w:val="28"/>
              </w:rPr>
              <w:t xml:space="preserve"> Doublehanded Course</w:t>
            </w:r>
          </w:p>
        </w:tc>
      </w:tr>
      <w:tr w:rsidR="00BC6DA4" w14:paraId="359C6157" w14:textId="77777777" w:rsidTr="00BC6DA4">
        <w:trPr>
          <w:trHeight w:hRule="exact" w:val="322"/>
        </w:trPr>
        <w:tc>
          <w:tcPr>
            <w:tcW w:w="407" w:type="dxa"/>
            <w:vMerge/>
            <w:tcBorders>
              <w:left w:val="nil"/>
              <w:right w:val="single" w:sz="4" w:space="0" w:color="000000"/>
            </w:tcBorders>
          </w:tcPr>
          <w:p w14:paraId="4D021D6E" w14:textId="77777777" w:rsidR="00BC6DA4" w:rsidRDefault="00BC6DA4" w:rsidP="00C54464"/>
        </w:tc>
        <w:tc>
          <w:tcPr>
            <w:tcW w:w="3937" w:type="dxa"/>
            <w:tcBorders>
              <w:top w:val="single" w:sz="4" w:space="0" w:color="000000"/>
              <w:left w:val="single" w:sz="4" w:space="0" w:color="000000"/>
              <w:bottom w:val="single" w:sz="4" w:space="0" w:color="000000"/>
              <w:right w:val="single" w:sz="4" w:space="0" w:color="000000"/>
            </w:tcBorders>
          </w:tcPr>
          <w:p w14:paraId="652FEA60" w14:textId="77777777" w:rsidR="00BC6DA4" w:rsidRDefault="00BC6DA4" w:rsidP="00075B9D">
            <w:pPr>
              <w:pStyle w:val="TableParagraph"/>
              <w:spacing w:before="30" w:line="276" w:lineRule="exact"/>
              <w:ind w:left="104"/>
              <w:jc w:val="center"/>
              <w:rPr>
                <w:rFonts w:ascii="Times New Roman" w:eastAsia="Times New Roman" w:hAnsi="Times New Roman" w:cs="Times New Roman"/>
                <w:sz w:val="24"/>
                <w:szCs w:val="24"/>
              </w:rPr>
            </w:pPr>
            <w:r>
              <w:rPr>
                <w:rFonts w:ascii="Times New Roman"/>
                <w:b/>
                <w:sz w:val="24"/>
              </w:rPr>
              <w:t>Mark</w:t>
            </w:r>
          </w:p>
        </w:tc>
        <w:tc>
          <w:tcPr>
            <w:tcW w:w="3162" w:type="dxa"/>
            <w:tcBorders>
              <w:top w:val="single" w:sz="4" w:space="0" w:color="000000"/>
              <w:left w:val="single" w:sz="4" w:space="0" w:color="000000"/>
              <w:bottom w:val="single" w:sz="4" w:space="0" w:color="000000"/>
              <w:right w:val="single" w:sz="4" w:space="0" w:color="000000"/>
            </w:tcBorders>
          </w:tcPr>
          <w:p w14:paraId="7A3F4C1F" w14:textId="77777777" w:rsidR="00BC6DA4" w:rsidRDefault="00BC6DA4" w:rsidP="00075B9D">
            <w:pPr>
              <w:pStyle w:val="TableParagraph"/>
              <w:spacing w:before="30" w:line="276" w:lineRule="exact"/>
              <w:ind w:left="103"/>
              <w:jc w:val="center"/>
              <w:rPr>
                <w:rFonts w:ascii="Times New Roman" w:eastAsia="Times New Roman" w:hAnsi="Times New Roman" w:cs="Times New Roman"/>
                <w:sz w:val="24"/>
                <w:szCs w:val="24"/>
              </w:rPr>
            </w:pPr>
            <w:r>
              <w:rPr>
                <w:rFonts w:ascii="Times New Roman"/>
                <w:b/>
                <w:sz w:val="24"/>
              </w:rPr>
              <w:t>Approximate</w:t>
            </w:r>
            <w:r>
              <w:rPr>
                <w:rFonts w:ascii="Times New Roman"/>
                <w:b/>
                <w:spacing w:val="-1"/>
                <w:sz w:val="24"/>
              </w:rPr>
              <w:t xml:space="preserve"> </w:t>
            </w:r>
            <w:r>
              <w:rPr>
                <w:rFonts w:ascii="Times New Roman"/>
                <w:b/>
                <w:sz w:val="24"/>
              </w:rPr>
              <w:t>Location</w:t>
            </w:r>
          </w:p>
        </w:tc>
        <w:tc>
          <w:tcPr>
            <w:tcW w:w="1684" w:type="dxa"/>
            <w:tcBorders>
              <w:top w:val="single" w:sz="4" w:space="0" w:color="000000"/>
              <w:left w:val="single" w:sz="4" w:space="0" w:color="000000"/>
              <w:bottom w:val="single" w:sz="4" w:space="0" w:color="000000"/>
              <w:right w:val="single" w:sz="4" w:space="0" w:color="000000"/>
            </w:tcBorders>
          </w:tcPr>
          <w:p w14:paraId="69584D00" w14:textId="77777777" w:rsidR="00BC6DA4" w:rsidRDefault="00BC6DA4" w:rsidP="00075B9D">
            <w:pPr>
              <w:pStyle w:val="TableParagraph"/>
              <w:spacing w:before="30" w:line="276" w:lineRule="exact"/>
              <w:ind w:left="102"/>
              <w:jc w:val="center"/>
              <w:rPr>
                <w:rFonts w:ascii="Times New Roman" w:eastAsia="Times New Roman" w:hAnsi="Times New Roman" w:cs="Times New Roman"/>
                <w:sz w:val="24"/>
                <w:szCs w:val="24"/>
              </w:rPr>
            </w:pPr>
            <w:r>
              <w:rPr>
                <w:rFonts w:ascii="Times New Roman"/>
                <w:b/>
                <w:sz w:val="24"/>
              </w:rPr>
              <w:t>Leave to</w:t>
            </w:r>
          </w:p>
        </w:tc>
        <w:tc>
          <w:tcPr>
            <w:tcW w:w="1202" w:type="dxa"/>
            <w:tcBorders>
              <w:top w:val="single" w:sz="4" w:space="0" w:color="000000"/>
              <w:left w:val="single" w:sz="4" w:space="0" w:color="000000"/>
              <w:bottom w:val="single" w:sz="4" w:space="0" w:color="000000"/>
              <w:right w:val="single" w:sz="4" w:space="0" w:color="000000"/>
            </w:tcBorders>
          </w:tcPr>
          <w:p w14:paraId="7B8EF00F" w14:textId="77777777" w:rsidR="00BC6DA4" w:rsidRDefault="00BC6DA4" w:rsidP="00C54464">
            <w:pPr>
              <w:pStyle w:val="TableParagraph"/>
              <w:spacing w:before="30" w:line="276" w:lineRule="exact"/>
              <w:ind w:left="756"/>
              <w:rPr>
                <w:rFonts w:ascii="Times New Roman" w:eastAsia="Times New Roman" w:hAnsi="Times New Roman" w:cs="Times New Roman"/>
                <w:sz w:val="24"/>
                <w:szCs w:val="24"/>
              </w:rPr>
            </w:pPr>
            <w:r>
              <w:rPr>
                <w:rFonts w:ascii="Times New Roman"/>
                <w:b/>
                <w:sz w:val="24"/>
              </w:rPr>
              <w:t>nm</w:t>
            </w:r>
          </w:p>
        </w:tc>
      </w:tr>
      <w:tr w:rsidR="00BC6DA4" w14:paraId="4419420E" w14:textId="77777777" w:rsidTr="00BC6DA4">
        <w:trPr>
          <w:trHeight w:hRule="exact" w:val="311"/>
        </w:trPr>
        <w:tc>
          <w:tcPr>
            <w:tcW w:w="407" w:type="dxa"/>
            <w:vMerge/>
            <w:tcBorders>
              <w:left w:val="nil"/>
              <w:right w:val="single" w:sz="4" w:space="0" w:color="000000"/>
            </w:tcBorders>
          </w:tcPr>
          <w:p w14:paraId="4B4F240A" w14:textId="77777777" w:rsidR="00BC6DA4" w:rsidRDefault="00BC6DA4" w:rsidP="00C54464"/>
        </w:tc>
        <w:tc>
          <w:tcPr>
            <w:tcW w:w="3937" w:type="dxa"/>
            <w:tcBorders>
              <w:top w:val="single" w:sz="4" w:space="0" w:color="000000"/>
              <w:left w:val="single" w:sz="4" w:space="0" w:color="000000"/>
              <w:bottom w:val="single" w:sz="4" w:space="0" w:color="000000"/>
              <w:right w:val="single" w:sz="4" w:space="0" w:color="000000"/>
            </w:tcBorders>
          </w:tcPr>
          <w:p w14:paraId="362680E1" w14:textId="77777777" w:rsidR="00BC6DA4" w:rsidRDefault="00BC6DA4" w:rsidP="00C54464">
            <w:pPr>
              <w:pStyle w:val="TableParagraph"/>
              <w:spacing w:before="16"/>
              <w:ind w:left="104"/>
              <w:rPr>
                <w:rFonts w:ascii="Times New Roman" w:eastAsia="Times New Roman" w:hAnsi="Times New Roman" w:cs="Times New Roman"/>
                <w:sz w:val="24"/>
                <w:szCs w:val="24"/>
              </w:rPr>
            </w:pPr>
            <w:r>
              <w:rPr>
                <w:rFonts w:ascii="Times New Roman"/>
                <w:sz w:val="24"/>
              </w:rPr>
              <w:t>Start: WSSC N</w:t>
            </w:r>
            <w:r>
              <w:rPr>
                <w:rFonts w:ascii="Times New Roman"/>
                <w:spacing w:val="-3"/>
                <w:sz w:val="24"/>
              </w:rPr>
              <w:t xml:space="preserve"> </w:t>
            </w:r>
            <w:r>
              <w:rPr>
                <w:rFonts w:ascii="Times New Roman"/>
                <w:sz w:val="24"/>
              </w:rPr>
              <w:t>buoy</w:t>
            </w:r>
          </w:p>
        </w:tc>
        <w:tc>
          <w:tcPr>
            <w:tcW w:w="3162" w:type="dxa"/>
            <w:tcBorders>
              <w:top w:val="single" w:sz="4" w:space="0" w:color="000000"/>
              <w:left w:val="single" w:sz="4" w:space="0" w:color="000000"/>
              <w:bottom w:val="single" w:sz="4" w:space="0" w:color="000000"/>
              <w:right w:val="single" w:sz="4" w:space="0" w:color="000000"/>
            </w:tcBorders>
          </w:tcPr>
          <w:p w14:paraId="7E2B0B21" w14:textId="77777777" w:rsidR="00BC6DA4" w:rsidRDefault="00657238" w:rsidP="00201F4A">
            <w:pPr>
              <w:pStyle w:val="TableParagraph"/>
              <w:spacing w:before="16"/>
              <w:ind w:left="102"/>
              <w:jc w:val="center"/>
              <w:rPr>
                <w:rFonts w:ascii="Times New Roman" w:eastAsia="Times New Roman" w:hAnsi="Times New Roman" w:cs="Times New Roman"/>
                <w:sz w:val="24"/>
                <w:szCs w:val="24"/>
              </w:rPr>
            </w:pPr>
            <w:r w:rsidRPr="00601D7A">
              <w:rPr>
                <w:sz w:val="24"/>
              </w:rPr>
              <w:t>N 42 02.</w:t>
            </w:r>
            <w:r>
              <w:rPr>
                <w:rFonts w:ascii="Times New Roman"/>
                <w:sz w:val="24"/>
              </w:rPr>
              <w:t>38</w:t>
            </w:r>
            <w:r w:rsidRPr="00601D7A">
              <w:rPr>
                <w:sz w:val="24"/>
              </w:rPr>
              <w:t xml:space="preserve">  W 083</w:t>
            </w:r>
            <w:r w:rsidRPr="00601D7A">
              <w:rPr>
                <w:spacing w:val="-1"/>
                <w:sz w:val="24"/>
              </w:rPr>
              <w:t xml:space="preserve"> </w:t>
            </w:r>
            <w:r w:rsidRPr="00601D7A">
              <w:rPr>
                <w:sz w:val="24"/>
              </w:rPr>
              <w:t>06.</w:t>
            </w:r>
            <w:r>
              <w:rPr>
                <w:rFonts w:ascii="Times New Roman"/>
                <w:sz w:val="24"/>
              </w:rPr>
              <w:t>78</w:t>
            </w:r>
          </w:p>
        </w:tc>
        <w:tc>
          <w:tcPr>
            <w:tcW w:w="1684" w:type="dxa"/>
            <w:tcBorders>
              <w:top w:val="single" w:sz="4" w:space="0" w:color="000000"/>
              <w:left w:val="single" w:sz="4" w:space="0" w:color="000000"/>
              <w:bottom w:val="single" w:sz="4" w:space="0" w:color="000000"/>
              <w:right w:val="single" w:sz="4" w:space="0" w:color="000000"/>
            </w:tcBorders>
          </w:tcPr>
          <w:p w14:paraId="5456F78F" w14:textId="77777777" w:rsidR="00BC6DA4" w:rsidRDefault="00BC6DA4" w:rsidP="00075B9D">
            <w:pPr>
              <w:jc w:val="center"/>
            </w:pPr>
          </w:p>
        </w:tc>
        <w:tc>
          <w:tcPr>
            <w:tcW w:w="1202" w:type="dxa"/>
            <w:tcBorders>
              <w:top w:val="single" w:sz="4" w:space="0" w:color="000000"/>
              <w:left w:val="single" w:sz="4" w:space="0" w:color="000000"/>
              <w:bottom w:val="single" w:sz="4" w:space="0" w:color="000000"/>
              <w:right w:val="single" w:sz="4" w:space="0" w:color="000000"/>
            </w:tcBorders>
          </w:tcPr>
          <w:p w14:paraId="27640B7B" w14:textId="77777777" w:rsidR="00BC6DA4" w:rsidRDefault="00BC6DA4" w:rsidP="00C54464"/>
        </w:tc>
      </w:tr>
      <w:tr w:rsidR="00BC6DA4" w14:paraId="3643003A" w14:textId="77777777" w:rsidTr="00BC6DA4">
        <w:trPr>
          <w:trHeight w:hRule="exact" w:val="310"/>
        </w:trPr>
        <w:tc>
          <w:tcPr>
            <w:tcW w:w="407" w:type="dxa"/>
            <w:vMerge/>
            <w:tcBorders>
              <w:left w:val="nil"/>
              <w:right w:val="single" w:sz="4" w:space="0" w:color="000000"/>
            </w:tcBorders>
          </w:tcPr>
          <w:p w14:paraId="1807DACC" w14:textId="77777777" w:rsidR="00BC6DA4" w:rsidRDefault="00BC6DA4" w:rsidP="00C54464"/>
        </w:tc>
        <w:tc>
          <w:tcPr>
            <w:tcW w:w="3937" w:type="dxa"/>
            <w:tcBorders>
              <w:top w:val="single" w:sz="4" w:space="0" w:color="000000"/>
              <w:left w:val="single" w:sz="4" w:space="0" w:color="000000"/>
              <w:bottom w:val="single" w:sz="4" w:space="0" w:color="000000"/>
              <w:right w:val="single" w:sz="4" w:space="0" w:color="000000"/>
            </w:tcBorders>
          </w:tcPr>
          <w:p w14:paraId="00617112" w14:textId="77777777" w:rsidR="00BC6DA4" w:rsidRDefault="00BC6DA4" w:rsidP="00C54464">
            <w:pPr>
              <w:pStyle w:val="TableParagraph"/>
              <w:spacing w:before="15"/>
              <w:ind w:left="104"/>
              <w:rPr>
                <w:rFonts w:ascii="Times New Roman" w:eastAsia="Times New Roman" w:hAnsi="Times New Roman" w:cs="Times New Roman"/>
                <w:sz w:val="24"/>
                <w:szCs w:val="24"/>
              </w:rPr>
            </w:pPr>
            <w:r>
              <w:rPr>
                <w:rFonts w:ascii="Times New Roman"/>
                <w:sz w:val="24"/>
              </w:rPr>
              <w:t>Detroit River East Channel Tower #10</w:t>
            </w:r>
          </w:p>
        </w:tc>
        <w:tc>
          <w:tcPr>
            <w:tcW w:w="3162" w:type="dxa"/>
            <w:tcBorders>
              <w:top w:val="single" w:sz="4" w:space="0" w:color="000000"/>
              <w:left w:val="single" w:sz="4" w:space="0" w:color="000000"/>
              <w:bottom w:val="single" w:sz="4" w:space="0" w:color="000000"/>
              <w:right w:val="single" w:sz="4" w:space="0" w:color="000000"/>
            </w:tcBorders>
          </w:tcPr>
          <w:p w14:paraId="353B726B" w14:textId="77777777" w:rsidR="00BC6DA4" w:rsidRDefault="00BC6DA4" w:rsidP="00075B9D">
            <w:pPr>
              <w:pStyle w:val="TableParagraph"/>
              <w:spacing w:before="15"/>
              <w:ind w:left="103"/>
              <w:jc w:val="center"/>
              <w:rPr>
                <w:rFonts w:ascii="Times New Roman" w:eastAsia="Times New Roman" w:hAnsi="Times New Roman" w:cs="Times New Roman"/>
                <w:sz w:val="24"/>
                <w:szCs w:val="24"/>
              </w:rPr>
            </w:pPr>
            <w:r>
              <w:rPr>
                <w:rFonts w:ascii="Times New Roman"/>
                <w:sz w:val="24"/>
              </w:rPr>
              <w:t>N 41 57.8  W 083 07.3</w:t>
            </w:r>
          </w:p>
        </w:tc>
        <w:tc>
          <w:tcPr>
            <w:tcW w:w="1684" w:type="dxa"/>
            <w:tcBorders>
              <w:top w:val="single" w:sz="4" w:space="0" w:color="000000"/>
              <w:left w:val="single" w:sz="4" w:space="0" w:color="000000"/>
              <w:bottom w:val="single" w:sz="4" w:space="0" w:color="000000"/>
              <w:right w:val="single" w:sz="4" w:space="0" w:color="000000"/>
            </w:tcBorders>
          </w:tcPr>
          <w:p w14:paraId="44A13329" w14:textId="77777777" w:rsidR="00BC6DA4" w:rsidRDefault="00BC6DA4" w:rsidP="00075B9D">
            <w:pPr>
              <w:pStyle w:val="TableParagraph"/>
              <w:spacing w:before="15"/>
              <w:ind w:left="103"/>
              <w:jc w:val="center"/>
              <w:rPr>
                <w:rFonts w:ascii="Times New Roman" w:eastAsia="Times New Roman" w:hAnsi="Times New Roman" w:cs="Times New Roman"/>
                <w:sz w:val="24"/>
                <w:szCs w:val="24"/>
              </w:rPr>
            </w:pPr>
            <w:r>
              <w:rPr>
                <w:rFonts w:ascii="Times New Roman"/>
                <w:sz w:val="24"/>
              </w:rPr>
              <w:t>Starboard</w:t>
            </w:r>
          </w:p>
        </w:tc>
        <w:tc>
          <w:tcPr>
            <w:tcW w:w="1202" w:type="dxa"/>
            <w:tcBorders>
              <w:top w:val="single" w:sz="4" w:space="0" w:color="000000"/>
              <w:left w:val="single" w:sz="4" w:space="0" w:color="000000"/>
              <w:bottom w:val="single" w:sz="4" w:space="0" w:color="000000"/>
              <w:right w:val="single" w:sz="4" w:space="0" w:color="000000"/>
            </w:tcBorders>
          </w:tcPr>
          <w:p w14:paraId="77348E46" w14:textId="77777777" w:rsidR="00BC6DA4" w:rsidRDefault="00BC6DA4" w:rsidP="00C54464"/>
        </w:tc>
      </w:tr>
      <w:tr w:rsidR="00BC6DA4" w14:paraId="72204FAB" w14:textId="77777777" w:rsidTr="00BC6DA4">
        <w:trPr>
          <w:trHeight w:hRule="exact" w:val="842"/>
        </w:trPr>
        <w:tc>
          <w:tcPr>
            <w:tcW w:w="407" w:type="dxa"/>
            <w:vMerge/>
            <w:tcBorders>
              <w:left w:val="nil"/>
              <w:right w:val="single" w:sz="4" w:space="0" w:color="000000"/>
            </w:tcBorders>
          </w:tcPr>
          <w:p w14:paraId="436C8105" w14:textId="77777777" w:rsidR="00BC6DA4" w:rsidRDefault="00BC6DA4" w:rsidP="00C54464"/>
        </w:tc>
        <w:tc>
          <w:tcPr>
            <w:tcW w:w="3937" w:type="dxa"/>
            <w:tcBorders>
              <w:top w:val="single" w:sz="4" w:space="0" w:color="000000"/>
              <w:left w:val="single" w:sz="4" w:space="0" w:color="000000"/>
              <w:bottom w:val="single" w:sz="4" w:space="0" w:color="000000"/>
              <w:right w:val="single" w:sz="4" w:space="0" w:color="000000"/>
            </w:tcBorders>
          </w:tcPr>
          <w:p w14:paraId="349E6F63" w14:textId="77777777" w:rsidR="00BC6DA4" w:rsidRPr="00075B9D" w:rsidRDefault="00BC6DA4" w:rsidP="00075B9D">
            <w:pPr>
              <w:pStyle w:val="TableParagraph"/>
              <w:ind w:left="104" w:right="827"/>
              <w:rPr>
                <w:rFonts w:ascii="Times New Roman" w:eastAsia="Times New Roman" w:hAnsi="Times New Roman" w:cs="Times New Roman"/>
                <w:sz w:val="24"/>
                <w:szCs w:val="24"/>
              </w:rPr>
            </w:pPr>
            <w:r w:rsidRPr="00075B9D">
              <w:rPr>
                <w:rFonts w:ascii="Times New Roman" w:hAnsi="Times New Roman" w:cs="Times New Roman"/>
                <w:sz w:val="24"/>
                <w:szCs w:val="24"/>
              </w:rPr>
              <w:t xml:space="preserve">Proceed </w:t>
            </w:r>
            <w:r w:rsidR="00075B9D">
              <w:rPr>
                <w:rFonts w:ascii="Times New Roman" w:hAnsi="Times New Roman" w:cs="Times New Roman"/>
                <w:sz w:val="24"/>
                <w:szCs w:val="24"/>
              </w:rPr>
              <w:t>south k</w:t>
            </w:r>
            <w:r w:rsidRPr="00075B9D">
              <w:rPr>
                <w:rFonts w:ascii="Times New Roman" w:hAnsi="Times New Roman" w:cs="Times New Roman"/>
                <w:sz w:val="24"/>
                <w:szCs w:val="24"/>
              </w:rPr>
              <w:t>eeping River Raisin channel buoy R N “4”to Starboard</w:t>
            </w:r>
          </w:p>
        </w:tc>
        <w:tc>
          <w:tcPr>
            <w:tcW w:w="3162" w:type="dxa"/>
            <w:tcBorders>
              <w:top w:val="single" w:sz="4" w:space="0" w:color="000000"/>
              <w:left w:val="single" w:sz="4" w:space="0" w:color="000000"/>
              <w:bottom w:val="single" w:sz="4" w:space="0" w:color="000000"/>
              <w:right w:val="single" w:sz="4" w:space="0" w:color="000000"/>
            </w:tcBorders>
          </w:tcPr>
          <w:p w14:paraId="3D240940" w14:textId="77777777" w:rsidR="00BC6DA4" w:rsidRDefault="00BC6DA4" w:rsidP="00075B9D">
            <w:pPr>
              <w:pStyle w:val="TableParagraph"/>
              <w:spacing w:before="3"/>
              <w:jc w:val="center"/>
              <w:rPr>
                <w:rFonts w:ascii="Times New Roman" w:eastAsia="Times New Roman" w:hAnsi="Times New Roman" w:cs="Times New Roman"/>
                <w:b/>
                <w:bCs/>
                <w:sz w:val="23"/>
                <w:szCs w:val="23"/>
              </w:rPr>
            </w:pPr>
          </w:p>
          <w:p w14:paraId="2A839F63" w14:textId="77777777" w:rsidR="00BC6DA4" w:rsidRDefault="00BC6DA4" w:rsidP="00075B9D">
            <w:pPr>
              <w:pStyle w:val="TableParagraph"/>
              <w:ind w:left="102"/>
              <w:jc w:val="center"/>
              <w:rPr>
                <w:rFonts w:ascii="Times New Roman" w:eastAsia="Times New Roman" w:hAnsi="Times New Roman" w:cs="Times New Roman"/>
                <w:sz w:val="24"/>
                <w:szCs w:val="24"/>
              </w:rPr>
            </w:pPr>
            <w:r>
              <w:rPr>
                <w:rFonts w:ascii="Times New Roman"/>
                <w:sz w:val="24"/>
              </w:rPr>
              <w:t>N 41 52.9  W 083</w:t>
            </w:r>
            <w:r>
              <w:rPr>
                <w:rFonts w:ascii="Times New Roman"/>
                <w:spacing w:val="-15"/>
                <w:sz w:val="24"/>
              </w:rPr>
              <w:t xml:space="preserve"> </w:t>
            </w:r>
            <w:r>
              <w:rPr>
                <w:rFonts w:ascii="Times New Roman"/>
                <w:sz w:val="24"/>
              </w:rPr>
              <w:t>17.9</w:t>
            </w:r>
          </w:p>
        </w:tc>
        <w:tc>
          <w:tcPr>
            <w:tcW w:w="1684" w:type="dxa"/>
            <w:tcBorders>
              <w:top w:val="single" w:sz="4" w:space="0" w:color="000000"/>
              <w:left w:val="single" w:sz="4" w:space="0" w:color="000000"/>
              <w:bottom w:val="single" w:sz="4" w:space="0" w:color="000000"/>
              <w:right w:val="single" w:sz="4" w:space="0" w:color="000000"/>
            </w:tcBorders>
          </w:tcPr>
          <w:p w14:paraId="16866937" w14:textId="77777777" w:rsidR="00BC6DA4" w:rsidRDefault="00BC6DA4" w:rsidP="00075B9D">
            <w:pPr>
              <w:pStyle w:val="TableParagraph"/>
              <w:spacing w:before="3"/>
              <w:jc w:val="center"/>
              <w:rPr>
                <w:rFonts w:ascii="Times New Roman" w:eastAsia="Times New Roman" w:hAnsi="Times New Roman" w:cs="Times New Roman"/>
                <w:b/>
                <w:bCs/>
                <w:sz w:val="23"/>
                <w:szCs w:val="23"/>
              </w:rPr>
            </w:pPr>
          </w:p>
          <w:p w14:paraId="3D7F2B10" w14:textId="77777777" w:rsidR="00BC6DA4" w:rsidRDefault="00BC6DA4" w:rsidP="00075B9D">
            <w:pPr>
              <w:pStyle w:val="TableParagraph"/>
              <w:ind w:left="102"/>
              <w:jc w:val="center"/>
              <w:rPr>
                <w:rFonts w:ascii="Times New Roman" w:eastAsia="Times New Roman" w:hAnsi="Times New Roman" w:cs="Times New Roman"/>
                <w:sz w:val="24"/>
                <w:szCs w:val="24"/>
              </w:rPr>
            </w:pPr>
            <w:r>
              <w:rPr>
                <w:rFonts w:ascii="Times New Roman"/>
                <w:sz w:val="24"/>
              </w:rPr>
              <w:t>Starboard</w:t>
            </w:r>
          </w:p>
        </w:tc>
        <w:tc>
          <w:tcPr>
            <w:tcW w:w="1202" w:type="dxa"/>
            <w:tcBorders>
              <w:top w:val="single" w:sz="4" w:space="0" w:color="000000"/>
              <w:left w:val="single" w:sz="4" w:space="0" w:color="000000"/>
              <w:bottom w:val="single" w:sz="4" w:space="0" w:color="000000"/>
              <w:right w:val="single" w:sz="4" w:space="0" w:color="000000"/>
            </w:tcBorders>
          </w:tcPr>
          <w:p w14:paraId="52A3D49C" w14:textId="77777777" w:rsidR="00BC6DA4" w:rsidRDefault="00BC6DA4" w:rsidP="00C54464"/>
        </w:tc>
      </w:tr>
      <w:tr w:rsidR="00BC6DA4" w14:paraId="02034DC8" w14:textId="77777777" w:rsidTr="00075B9D">
        <w:trPr>
          <w:trHeight w:hRule="exact" w:val="1513"/>
        </w:trPr>
        <w:tc>
          <w:tcPr>
            <w:tcW w:w="407" w:type="dxa"/>
            <w:vMerge/>
            <w:tcBorders>
              <w:left w:val="nil"/>
              <w:right w:val="single" w:sz="4" w:space="0" w:color="000000"/>
            </w:tcBorders>
          </w:tcPr>
          <w:p w14:paraId="5C9D3BA5" w14:textId="77777777" w:rsidR="00BC6DA4" w:rsidRDefault="00BC6DA4" w:rsidP="00C54464"/>
        </w:tc>
        <w:tc>
          <w:tcPr>
            <w:tcW w:w="3937" w:type="dxa"/>
            <w:tcBorders>
              <w:top w:val="single" w:sz="4" w:space="0" w:color="000000"/>
              <w:left w:val="single" w:sz="4" w:space="0" w:color="000000"/>
              <w:bottom w:val="single" w:sz="4" w:space="0" w:color="000000"/>
              <w:right w:val="single" w:sz="4" w:space="0" w:color="000000"/>
            </w:tcBorders>
          </w:tcPr>
          <w:p w14:paraId="170611C5" w14:textId="401B0238" w:rsidR="00BC6DA4" w:rsidRPr="00075B9D" w:rsidRDefault="002C1CC9" w:rsidP="00C54464">
            <w:pPr>
              <w:pStyle w:val="TableParagraph"/>
              <w:spacing w:before="16"/>
              <w:ind w:left="104"/>
              <w:rPr>
                <w:rFonts w:ascii="Times New Roman" w:eastAsia="Times New Roman" w:hAnsi="Times New Roman" w:cs="Times New Roman"/>
                <w:sz w:val="24"/>
                <w:szCs w:val="24"/>
              </w:rPr>
            </w:pPr>
            <w:r w:rsidRPr="00290356">
              <w:rPr>
                <w:rFonts w:ascii="Arial" w:hAnsi="Arial" w:cs="Arial"/>
                <w:sz w:val="16"/>
                <w:szCs w:val="16"/>
              </w:rPr>
              <w:t xml:space="preserve">The finish shall be a line between a ball buoy approximately, 1/2 nm from the Toledo Beach Marina Outer entrance, and an orange flag at the break wall on shore just south of entrance.  If there is not a buoy present, the line will be from Toledo </w:t>
            </w:r>
            <w:r>
              <w:rPr>
                <w:rFonts w:ascii="Arial" w:hAnsi="Arial" w:cs="Arial"/>
                <w:sz w:val="16"/>
                <w:szCs w:val="16"/>
              </w:rPr>
              <w:t xml:space="preserve">Lighthouse keeping </w:t>
            </w:r>
            <w:r w:rsidRPr="00290356">
              <w:rPr>
                <w:rFonts w:ascii="Arial" w:hAnsi="Arial" w:cs="Arial"/>
                <w:sz w:val="16"/>
                <w:szCs w:val="16"/>
              </w:rPr>
              <w:t>less than a 1/2 nm from the Toledo Beach Marina</w:t>
            </w:r>
          </w:p>
        </w:tc>
        <w:tc>
          <w:tcPr>
            <w:tcW w:w="3162" w:type="dxa"/>
            <w:tcBorders>
              <w:top w:val="single" w:sz="4" w:space="0" w:color="000000"/>
              <w:left w:val="single" w:sz="4" w:space="0" w:color="000000"/>
              <w:bottom w:val="single" w:sz="4" w:space="0" w:color="000000"/>
              <w:right w:val="single" w:sz="4" w:space="0" w:color="000000"/>
            </w:tcBorders>
          </w:tcPr>
          <w:p w14:paraId="5EE46A76" w14:textId="77777777" w:rsidR="00BC6DA4" w:rsidRDefault="00BC6DA4" w:rsidP="00075B9D">
            <w:pPr>
              <w:pStyle w:val="TableParagraph"/>
              <w:spacing w:before="16"/>
              <w:ind w:left="102"/>
              <w:jc w:val="center"/>
              <w:rPr>
                <w:rFonts w:ascii="Times New Roman" w:eastAsia="Times New Roman" w:hAnsi="Times New Roman" w:cs="Times New Roman"/>
                <w:sz w:val="24"/>
                <w:szCs w:val="24"/>
              </w:rPr>
            </w:pPr>
            <w:r>
              <w:rPr>
                <w:rFonts w:ascii="Times New Roman"/>
                <w:sz w:val="24"/>
              </w:rPr>
              <w:t>N 41 49.6  W 083</w:t>
            </w:r>
            <w:r>
              <w:rPr>
                <w:rFonts w:ascii="Times New Roman"/>
                <w:spacing w:val="-1"/>
                <w:sz w:val="24"/>
              </w:rPr>
              <w:t xml:space="preserve"> </w:t>
            </w:r>
            <w:r>
              <w:rPr>
                <w:rFonts w:ascii="Times New Roman"/>
                <w:sz w:val="24"/>
              </w:rPr>
              <w:t>24.3</w:t>
            </w:r>
          </w:p>
        </w:tc>
        <w:tc>
          <w:tcPr>
            <w:tcW w:w="1684" w:type="dxa"/>
            <w:tcBorders>
              <w:top w:val="single" w:sz="4" w:space="0" w:color="000000"/>
              <w:left w:val="single" w:sz="4" w:space="0" w:color="000000"/>
              <w:bottom w:val="single" w:sz="4" w:space="0" w:color="000000"/>
              <w:right w:val="single" w:sz="4" w:space="0" w:color="000000"/>
            </w:tcBorders>
          </w:tcPr>
          <w:p w14:paraId="7BD51E09" w14:textId="77777777" w:rsidR="00BC6DA4" w:rsidRDefault="00BC6DA4" w:rsidP="00C54464"/>
        </w:tc>
        <w:tc>
          <w:tcPr>
            <w:tcW w:w="1202" w:type="dxa"/>
            <w:tcBorders>
              <w:top w:val="single" w:sz="4" w:space="0" w:color="000000"/>
              <w:left w:val="single" w:sz="4" w:space="0" w:color="000000"/>
              <w:bottom w:val="single" w:sz="4" w:space="0" w:color="000000"/>
              <w:right w:val="single" w:sz="4" w:space="0" w:color="000000"/>
            </w:tcBorders>
          </w:tcPr>
          <w:p w14:paraId="39EE320F" w14:textId="77777777" w:rsidR="00BC6DA4" w:rsidRDefault="00BC6DA4" w:rsidP="00C54464">
            <w:pPr>
              <w:pStyle w:val="TableParagraph"/>
              <w:spacing w:before="16"/>
              <w:ind w:left="262"/>
              <w:rPr>
                <w:rFonts w:ascii="Times New Roman" w:eastAsia="Times New Roman" w:hAnsi="Times New Roman" w:cs="Times New Roman"/>
                <w:sz w:val="24"/>
                <w:szCs w:val="24"/>
              </w:rPr>
            </w:pPr>
            <w:r>
              <w:rPr>
                <w:rFonts w:ascii="Times New Roman"/>
                <w:sz w:val="24"/>
              </w:rPr>
              <w:t>19.8 nm</w:t>
            </w:r>
          </w:p>
        </w:tc>
      </w:tr>
      <w:tr w:rsidR="00BC6DA4" w14:paraId="28894F70" w14:textId="77777777" w:rsidTr="00BC6DA4">
        <w:trPr>
          <w:trHeight w:hRule="exact" w:val="70"/>
        </w:trPr>
        <w:tc>
          <w:tcPr>
            <w:tcW w:w="407" w:type="dxa"/>
            <w:vMerge/>
            <w:tcBorders>
              <w:left w:val="nil"/>
              <w:bottom w:val="nil"/>
              <w:right w:val="single" w:sz="4" w:space="0" w:color="000000"/>
            </w:tcBorders>
          </w:tcPr>
          <w:p w14:paraId="53CBAD73" w14:textId="77777777" w:rsidR="00BC6DA4" w:rsidRDefault="00BC6DA4" w:rsidP="00C54464"/>
        </w:tc>
        <w:tc>
          <w:tcPr>
            <w:tcW w:w="9985" w:type="dxa"/>
            <w:gridSpan w:val="4"/>
            <w:tcBorders>
              <w:top w:val="single" w:sz="4" w:space="0" w:color="000000"/>
              <w:left w:val="single" w:sz="4" w:space="0" w:color="000000"/>
              <w:bottom w:val="single" w:sz="4" w:space="0" w:color="000000"/>
              <w:right w:val="single" w:sz="4" w:space="0" w:color="000000"/>
            </w:tcBorders>
          </w:tcPr>
          <w:p w14:paraId="47C9ECAC" w14:textId="77777777" w:rsidR="00BC6DA4" w:rsidRDefault="00BC6DA4" w:rsidP="00C54464">
            <w:pPr>
              <w:pStyle w:val="TableParagraph"/>
              <w:spacing w:line="229" w:lineRule="exact"/>
              <w:ind w:left="2905"/>
              <w:rPr>
                <w:rFonts w:ascii="Times New Roman" w:eastAsia="Times New Roman" w:hAnsi="Times New Roman" w:cs="Times New Roman"/>
                <w:sz w:val="20"/>
                <w:szCs w:val="20"/>
              </w:rPr>
            </w:pPr>
          </w:p>
        </w:tc>
      </w:tr>
    </w:tbl>
    <w:p w14:paraId="36B94412" w14:textId="77777777" w:rsidR="00E31E13" w:rsidRPr="00BC6DA4" w:rsidRDefault="00395E92">
      <w:pPr>
        <w:rPr>
          <w:b/>
          <w:sz w:val="24"/>
          <w:szCs w:val="24"/>
        </w:rPr>
      </w:pPr>
      <w:r>
        <w:rPr>
          <w:sz w:val="24"/>
          <w:szCs w:val="24"/>
        </w:rPr>
        <w:br w:type="page"/>
      </w:r>
      <w:r w:rsidR="00E31E13" w:rsidRPr="00BC6DA4">
        <w:rPr>
          <w:b/>
          <w:sz w:val="24"/>
          <w:szCs w:val="24"/>
        </w:rPr>
        <w:lastRenderedPageBreak/>
        <w:t xml:space="preserve">Addendum B </w:t>
      </w:r>
    </w:p>
    <w:p w14:paraId="7C752BD8" w14:textId="77777777" w:rsidR="00E31E13" w:rsidRDefault="00E31E13"/>
    <w:p w14:paraId="361FFE59" w14:textId="77777777" w:rsidR="00E31E13" w:rsidRDefault="00F54BA3" w:rsidP="00E96028">
      <w:pPr>
        <w:spacing w:before="38"/>
        <w:ind w:right="443"/>
        <w:jc w:val="center"/>
        <w:rPr>
          <w:sz w:val="36"/>
          <w:szCs w:val="36"/>
        </w:rPr>
      </w:pPr>
      <w:r>
        <w:rPr>
          <w:b/>
          <w:sz w:val="36"/>
        </w:rPr>
        <w:t xml:space="preserve">WSSC </w:t>
      </w:r>
      <w:r w:rsidR="00E31E13">
        <w:rPr>
          <w:b/>
          <w:sz w:val="36"/>
        </w:rPr>
        <w:t>CRUISING CLASS FORMULA</w:t>
      </w:r>
    </w:p>
    <w:p w14:paraId="046D5FFF" w14:textId="77777777" w:rsidR="00E31E13" w:rsidRDefault="00E31E13" w:rsidP="00E31E13">
      <w:pPr>
        <w:spacing w:before="10"/>
        <w:ind w:right="443"/>
        <w:rPr>
          <w:b/>
          <w:bCs/>
          <w:sz w:val="35"/>
          <w:szCs w:val="35"/>
        </w:rPr>
      </w:pPr>
    </w:p>
    <w:p w14:paraId="73086DEF" w14:textId="77777777" w:rsidR="00E31E13" w:rsidRDefault="00E31E13" w:rsidP="00E31E13">
      <w:pPr>
        <w:pStyle w:val="BodyText"/>
        <w:ind w:right="443"/>
        <w:rPr>
          <w:rFonts w:ascii="Times New Roman" w:hAnsi="Times New Roman"/>
        </w:rPr>
      </w:pPr>
      <w:r>
        <w:rPr>
          <w:rFonts w:ascii="Times New Roman" w:hAnsi="Times New Roman"/>
        </w:rPr>
        <w:t>The key principle is that the boat’s primary purpose must be cruising rather than racing. This is a subjective</w:t>
      </w:r>
      <w:r>
        <w:rPr>
          <w:rFonts w:ascii="Times New Roman" w:hAnsi="Times New Roman"/>
          <w:spacing w:val="-10"/>
        </w:rPr>
        <w:t xml:space="preserve"> </w:t>
      </w:r>
      <w:r>
        <w:rPr>
          <w:rFonts w:ascii="Times New Roman" w:hAnsi="Times New Roman"/>
        </w:rPr>
        <w:t>call by the race committee in their evaluation. If the boat and its primary crew do not race except for long</w:t>
      </w:r>
      <w:r>
        <w:rPr>
          <w:rFonts w:ascii="Times New Roman" w:hAnsi="Times New Roman"/>
          <w:spacing w:val="-12"/>
        </w:rPr>
        <w:t xml:space="preserve"> </w:t>
      </w:r>
      <w:r>
        <w:rPr>
          <w:rFonts w:ascii="Times New Roman" w:hAnsi="Times New Roman"/>
        </w:rPr>
        <w:t>distance races, that does not make it a cruiser—just a long distance racer. Subject to the race committee’s decision</w:t>
      </w:r>
      <w:r>
        <w:rPr>
          <w:rFonts w:ascii="Times New Roman" w:hAnsi="Times New Roman"/>
          <w:spacing w:val="-22"/>
        </w:rPr>
        <w:t xml:space="preserve"> </w:t>
      </w:r>
      <w:r>
        <w:rPr>
          <w:rFonts w:ascii="Times New Roman" w:hAnsi="Times New Roman"/>
        </w:rPr>
        <w:t>the following</w:t>
      </w:r>
      <w:r>
        <w:rPr>
          <w:rFonts w:ascii="Times New Roman" w:hAnsi="Times New Roman"/>
          <w:spacing w:val="-17"/>
        </w:rPr>
        <w:t xml:space="preserve"> </w:t>
      </w:r>
      <w:r>
        <w:rPr>
          <w:rFonts w:ascii="Times New Roman" w:hAnsi="Times New Roman"/>
        </w:rPr>
        <w:t>applies.</w:t>
      </w:r>
    </w:p>
    <w:p w14:paraId="256E61C9" w14:textId="77777777" w:rsidR="00E31E13" w:rsidRDefault="00E31E13" w:rsidP="00E31E13">
      <w:pPr>
        <w:ind w:right="443"/>
        <w:rPr>
          <w:sz w:val="24"/>
          <w:szCs w:val="24"/>
        </w:rPr>
      </w:pPr>
    </w:p>
    <w:p w14:paraId="16AA2E85" w14:textId="77777777" w:rsidR="00E31E13" w:rsidRDefault="00E31E13" w:rsidP="00E31E13">
      <w:pPr>
        <w:pStyle w:val="ListParagraph"/>
        <w:widowControl w:val="0"/>
        <w:numPr>
          <w:ilvl w:val="0"/>
          <w:numId w:val="25"/>
        </w:numPr>
        <w:tabs>
          <w:tab w:val="left" w:pos="820"/>
        </w:tabs>
        <w:ind w:right="443"/>
        <w:contextualSpacing w:val="0"/>
        <w:jc w:val="left"/>
        <w:rPr>
          <w:sz w:val="24"/>
          <w:szCs w:val="24"/>
        </w:rPr>
      </w:pPr>
      <w:r>
        <w:rPr>
          <w:sz w:val="24"/>
          <w:szCs w:val="24"/>
        </w:rPr>
        <w:t>Boats must be true “cruising” boats meaning that they must have useable bunks, a fixed head (or</w:t>
      </w:r>
      <w:r>
        <w:rPr>
          <w:spacing w:val="-7"/>
          <w:sz w:val="24"/>
          <w:szCs w:val="24"/>
        </w:rPr>
        <w:t xml:space="preserve"> </w:t>
      </w:r>
      <w:r>
        <w:rPr>
          <w:sz w:val="24"/>
          <w:szCs w:val="24"/>
        </w:rPr>
        <w:t xml:space="preserve">porta potty), a permanently mounted stove and </w:t>
      </w:r>
      <w:r>
        <w:rPr>
          <w:sz w:val="24"/>
          <w:szCs w:val="24"/>
          <w:u w:val="single" w:color="000000"/>
        </w:rPr>
        <w:t>at least [5] of the</w:t>
      </w:r>
      <w:r>
        <w:rPr>
          <w:spacing w:val="-13"/>
          <w:sz w:val="24"/>
          <w:szCs w:val="24"/>
          <w:u w:val="single" w:color="000000"/>
        </w:rPr>
        <w:t xml:space="preserve"> </w:t>
      </w:r>
      <w:r>
        <w:rPr>
          <w:sz w:val="24"/>
          <w:szCs w:val="24"/>
          <w:u w:val="single" w:color="000000"/>
        </w:rPr>
        <w:t>foll</w:t>
      </w:r>
      <w:r>
        <w:rPr>
          <w:sz w:val="24"/>
          <w:szCs w:val="24"/>
        </w:rPr>
        <w:t>owing:</w:t>
      </w:r>
    </w:p>
    <w:p w14:paraId="19C75745" w14:textId="77777777" w:rsidR="00E31E13" w:rsidRDefault="00E31E13" w:rsidP="00E31E13">
      <w:pPr>
        <w:spacing w:before="11"/>
        <w:ind w:right="443"/>
        <w:rPr>
          <w:sz w:val="17"/>
          <w:szCs w:val="17"/>
        </w:rPr>
      </w:pPr>
    </w:p>
    <w:p w14:paraId="0F6BB954" w14:textId="77777777" w:rsidR="00E31E13" w:rsidRDefault="00E31E13" w:rsidP="00E31E13">
      <w:pPr>
        <w:pStyle w:val="ListParagraph"/>
        <w:widowControl w:val="0"/>
        <w:numPr>
          <w:ilvl w:val="1"/>
          <w:numId w:val="25"/>
        </w:numPr>
        <w:tabs>
          <w:tab w:val="left" w:pos="1047"/>
        </w:tabs>
        <w:spacing w:before="69"/>
        <w:ind w:right="443" w:hanging="226"/>
        <w:contextualSpacing w:val="0"/>
        <w:rPr>
          <w:sz w:val="24"/>
          <w:szCs w:val="24"/>
        </w:rPr>
      </w:pPr>
      <w:r>
        <w:rPr>
          <w:sz w:val="24"/>
        </w:rPr>
        <w:t>Boat more than [15] years</w:t>
      </w:r>
      <w:r>
        <w:rPr>
          <w:spacing w:val="-1"/>
          <w:sz w:val="24"/>
        </w:rPr>
        <w:t xml:space="preserve"> </w:t>
      </w:r>
      <w:r>
        <w:rPr>
          <w:sz w:val="24"/>
        </w:rPr>
        <w:t>old.</w:t>
      </w:r>
    </w:p>
    <w:p w14:paraId="32B17507" w14:textId="77777777" w:rsidR="00E31E13" w:rsidRDefault="00E31E13" w:rsidP="00E31E13">
      <w:pPr>
        <w:pStyle w:val="ListParagraph"/>
        <w:widowControl w:val="0"/>
        <w:numPr>
          <w:ilvl w:val="1"/>
          <w:numId w:val="25"/>
        </w:numPr>
        <w:tabs>
          <w:tab w:val="left" w:pos="1060"/>
        </w:tabs>
        <w:ind w:left="1059" w:right="443" w:hanging="239"/>
        <w:contextualSpacing w:val="0"/>
        <w:rPr>
          <w:sz w:val="24"/>
          <w:szCs w:val="24"/>
        </w:rPr>
      </w:pPr>
      <w:r>
        <w:rPr>
          <w:sz w:val="24"/>
        </w:rPr>
        <w:t>Only Dacron</w:t>
      </w:r>
      <w:r>
        <w:rPr>
          <w:spacing w:val="-3"/>
          <w:sz w:val="24"/>
        </w:rPr>
        <w:t xml:space="preserve"> </w:t>
      </w:r>
      <w:r>
        <w:rPr>
          <w:sz w:val="24"/>
        </w:rPr>
        <w:t>sails.</w:t>
      </w:r>
    </w:p>
    <w:p w14:paraId="5CE35925" w14:textId="77777777" w:rsidR="00E31E13" w:rsidRDefault="00E31E13" w:rsidP="00E31E13">
      <w:pPr>
        <w:pStyle w:val="ListParagraph"/>
        <w:widowControl w:val="0"/>
        <w:numPr>
          <w:ilvl w:val="1"/>
          <w:numId w:val="25"/>
        </w:numPr>
        <w:tabs>
          <w:tab w:val="left" w:pos="1047"/>
        </w:tabs>
        <w:ind w:right="443" w:hanging="226"/>
        <w:contextualSpacing w:val="0"/>
        <w:rPr>
          <w:sz w:val="24"/>
          <w:szCs w:val="24"/>
        </w:rPr>
      </w:pPr>
      <w:r>
        <w:rPr>
          <w:sz w:val="24"/>
        </w:rPr>
        <w:t>No sail newer than [5] years.</w:t>
      </w:r>
    </w:p>
    <w:p w14:paraId="18DFC4D9" w14:textId="77777777" w:rsidR="00E31E13" w:rsidRDefault="00E31E13" w:rsidP="00E31E13">
      <w:pPr>
        <w:pStyle w:val="ListParagraph"/>
        <w:widowControl w:val="0"/>
        <w:numPr>
          <w:ilvl w:val="1"/>
          <w:numId w:val="25"/>
        </w:numPr>
        <w:tabs>
          <w:tab w:val="left" w:pos="1061"/>
        </w:tabs>
        <w:ind w:left="1060" w:right="443" w:hanging="240"/>
        <w:contextualSpacing w:val="0"/>
        <w:rPr>
          <w:sz w:val="24"/>
          <w:szCs w:val="24"/>
        </w:rPr>
      </w:pPr>
      <w:r>
        <w:rPr>
          <w:sz w:val="24"/>
        </w:rPr>
        <w:t>Carries no spinnaker pole or whisker</w:t>
      </w:r>
      <w:r>
        <w:rPr>
          <w:spacing w:val="-2"/>
          <w:sz w:val="24"/>
        </w:rPr>
        <w:t xml:space="preserve"> </w:t>
      </w:r>
      <w:r>
        <w:rPr>
          <w:sz w:val="24"/>
        </w:rPr>
        <w:t>pole.</w:t>
      </w:r>
    </w:p>
    <w:p w14:paraId="5B8F7B97" w14:textId="77777777" w:rsidR="00E31E13" w:rsidRDefault="00E31E13" w:rsidP="00E31E13">
      <w:pPr>
        <w:pStyle w:val="ListParagraph"/>
        <w:widowControl w:val="0"/>
        <w:numPr>
          <w:ilvl w:val="1"/>
          <w:numId w:val="25"/>
        </w:numPr>
        <w:tabs>
          <w:tab w:val="left" w:pos="1047"/>
        </w:tabs>
        <w:ind w:right="443" w:hanging="226"/>
        <w:contextualSpacing w:val="0"/>
        <w:rPr>
          <w:sz w:val="24"/>
          <w:szCs w:val="24"/>
        </w:rPr>
      </w:pPr>
      <w:r>
        <w:rPr>
          <w:sz w:val="24"/>
        </w:rPr>
        <w:t>Fixed propeller (can be outboard motor with prop in</w:t>
      </w:r>
      <w:r>
        <w:rPr>
          <w:spacing w:val="-8"/>
          <w:sz w:val="24"/>
        </w:rPr>
        <w:t xml:space="preserve"> </w:t>
      </w:r>
      <w:r>
        <w:rPr>
          <w:sz w:val="24"/>
        </w:rPr>
        <w:t>water.)</w:t>
      </w:r>
    </w:p>
    <w:p w14:paraId="2A8549FD" w14:textId="77777777" w:rsidR="00E31E13" w:rsidRDefault="00E31E13" w:rsidP="00E31E13">
      <w:pPr>
        <w:pStyle w:val="ListParagraph"/>
        <w:widowControl w:val="0"/>
        <w:numPr>
          <w:ilvl w:val="1"/>
          <w:numId w:val="25"/>
        </w:numPr>
        <w:tabs>
          <w:tab w:val="left" w:pos="1020"/>
        </w:tabs>
        <w:ind w:left="1019" w:right="443" w:hanging="199"/>
        <w:contextualSpacing w:val="0"/>
        <w:rPr>
          <w:sz w:val="24"/>
          <w:szCs w:val="24"/>
        </w:rPr>
      </w:pPr>
      <w:r>
        <w:rPr>
          <w:sz w:val="24"/>
        </w:rPr>
        <w:t>Will carry [4] gallons of water per crew member in a fixed</w:t>
      </w:r>
      <w:r>
        <w:rPr>
          <w:spacing w:val="-8"/>
          <w:sz w:val="24"/>
        </w:rPr>
        <w:t xml:space="preserve"> </w:t>
      </w:r>
      <w:r>
        <w:rPr>
          <w:sz w:val="24"/>
        </w:rPr>
        <w:t>tank.</w:t>
      </w:r>
    </w:p>
    <w:p w14:paraId="56744B98" w14:textId="77777777" w:rsidR="00E31E13" w:rsidRDefault="00E31E13" w:rsidP="00E31E13">
      <w:pPr>
        <w:pStyle w:val="ListParagraph"/>
        <w:widowControl w:val="0"/>
        <w:numPr>
          <w:ilvl w:val="1"/>
          <w:numId w:val="25"/>
        </w:numPr>
        <w:tabs>
          <w:tab w:val="left" w:pos="1061"/>
        </w:tabs>
        <w:ind w:left="1060" w:right="443" w:hanging="240"/>
        <w:contextualSpacing w:val="0"/>
        <w:rPr>
          <w:sz w:val="24"/>
          <w:szCs w:val="24"/>
        </w:rPr>
      </w:pPr>
      <w:r>
        <w:rPr>
          <w:sz w:val="24"/>
        </w:rPr>
        <w:t>Will have fuel to travel [50] miles under engine</w:t>
      </w:r>
      <w:r>
        <w:rPr>
          <w:spacing w:val="-1"/>
          <w:sz w:val="24"/>
        </w:rPr>
        <w:t xml:space="preserve"> </w:t>
      </w:r>
      <w:r>
        <w:rPr>
          <w:sz w:val="24"/>
        </w:rPr>
        <w:t>alone.</w:t>
      </w:r>
    </w:p>
    <w:p w14:paraId="4684FA82" w14:textId="77777777" w:rsidR="00E31E13" w:rsidRDefault="00E31E13" w:rsidP="00E31E13">
      <w:pPr>
        <w:pStyle w:val="ListParagraph"/>
        <w:widowControl w:val="0"/>
        <w:numPr>
          <w:ilvl w:val="1"/>
          <w:numId w:val="25"/>
        </w:numPr>
        <w:tabs>
          <w:tab w:val="left" w:pos="1061"/>
        </w:tabs>
        <w:ind w:left="1060" w:right="443" w:hanging="240"/>
        <w:contextualSpacing w:val="0"/>
        <w:rPr>
          <w:sz w:val="24"/>
          <w:szCs w:val="24"/>
        </w:rPr>
      </w:pPr>
      <w:r>
        <w:rPr>
          <w:sz w:val="24"/>
        </w:rPr>
        <w:t>Will have a properly sized anchor and rode mounted on or stored on the</w:t>
      </w:r>
      <w:r>
        <w:rPr>
          <w:spacing w:val="-7"/>
          <w:sz w:val="24"/>
        </w:rPr>
        <w:t xml:space="preserve"> </w:t>
      </w:r>
      <w:r>
        <w:rPr>
          <w:sz w:val="24"/>
        </w:rPr>
        <w:t>bow.</w:t>
      </w:r>
    </w:p>
    <w:p w14:paraId="768B2377" w14:textId="77777777" w:rsidR="00E31E13" w:rsidRDefault="00E31E13" w:rsidP="00E31E13">
      <w:pPr>
        <w:pStyle w:val="ListParagraph"/>
        <w:widowControl w:val="0"/>
        <w:numPr>
          <w:ilvl w:val="1"/>
          <w:numId w:val="25"/>
        </w:numPr>
        <w:tabs>
          <w:tab w:val="left" w:pos="1008"/>
        </w:tabs>
        <w:ind w:left="1007" w:right="443" w:hanging="187"/>
        <w:contextualSpacing w:val="0"/>
        <w:rPr>
          <w:sz w:val="24"/>
          <w:szCs w:val="24"/>
        </w:rPr>
      </w:pPr>
      <w:r>
        <w:rPr>
          <w:sz w:val="24"/>
        </w:rPr>
        <w:t>Windlass.</w:t>
      </w:r>
    </w:p>
    <w:p w14:paraId="52DC8F0E" w14:textId="77777777" w:rsidR="00E31E13" w:rsidRDefault="00E31E13" w:rsidP="00E31E13">
      <w:pPr>
        <w:pStyle w:val="ListParagraph"/>
        <w:widowControl w:val="0"/>
        <w:numPr>
          <w:ilvl w:val="1"/>
          <w:numId w:val="25"/>
        </w:numPr>
        <w:tabs>
          <w:tab w:val="left" w:pos="1007"/>
        </w:tabs>
        <w:ind w:left="1006" w:right="443" w:hanging="186"/>
        <w:contextualSpacing w:val="0"/>
        <w:rPr>
          <w:sz w:val="24"/>
          <w:szCs w:val="24"/>
        </w:rPr>
      </w:pPr>
      <w:r>
        <w:rPr>
          <w:sz w:val="24"/>
        </w:rPr>
        <w:t>A Skeg.</w:t>
      </w:r>
    </w:p>
    <w:p w14:paraId="7268EB9E" w14:textId="77777777" w:rsidR="00E31E13" w:rsidRDefault="00E31E13" w:rsidP="00E31E13">
      <w:pPr>
        <w:pStyle w:val="ListParagraph"/>
        <w:widowControl w:val="0"/>
        <w:numPr>
          <w:ilvl w:val="1"/>
          <w:numId w:val="25"/>
        </w:numPr>
        <w:tabs>
          <w:tab w:val="left" w:pos="1061"/>
        </w:tabs>
        <w:ind w:left="1060" w:right="443" w:hanging="240"/>
        <w:contextualSpacing w:val="0"/>
        <w:rPr>
          <w:sz w:val="24"/>
          <w:szCs w:val="24"/>
        </w:rPr>
      </w:pPr>
      <w:r>
        <w:rPr>
          <w:sz w:val="24"/>
        </w:rPr>
        <w:t>Radar</w:t>
      </w:r>
    </w:p>
    <w:p w14:paraId="3E23FCF1" w14:textId="77777777" w:rsidR="00E31E13" w:rsidRDefault="00E31E13" w:rsidP="00E31E13">
      <w:pPr>
        <w:pStyle w:val="ListParagraph"/>
        <w:widowControl w:val="0"/>
        <w:numPr>
          <w:ilvl w:val="1"/>
          <w:numId w:val="25"/>
        </w:numPr>
        <w:tabs>
          <w:tab w:val="left" w:pos="1007"/>
        </w:tabs>
        <w:ind w:left="1006" w:right="443" w:hanging="186"/>
        <w:contextualSpacing w:val="0"/>
        <w:rPr>
          <w:sz w:val="24"/>
          <w:szCs w:val="24"/>
        </w:rPr>
      </w:pPr>
      <w:r>
        <w:rPr>
          <w:sz w:val="24"/>
        </w:rPr>
        <w:t>Bow</w:t>
      </w:r>
      <w:r>
        <w:rPr>
          <w:spacing w:val="-2"/>
          <w:sz w:val="24"/>
        </w:rPr>
        <w:t xml:space="preserve"> </w:t>
      </w:r>
      <w:r>
        <w:rPr>
          <w:sz w:val="24"/>
        </w:rPr>
        <w:t>thruster</w:t>
      </w:r>
    </w:p>
    <w:p w14:paraId="05AB7CCD" w14:textId="77777777" w:rsidR="00E31E13" w:rsidRDefault="00E31E13" w:rsidP="00E31E13">
      <w:pPr>
        <w:pStyle w:val="ListParagraph"/>
        <w:widowControl w:val="0"/>
        <w:numPr>
          <w:ilvl w:val="1"/>
          <w:numId w:val="25"/>
        </w:numPr>
        <w:tabs>
          <w:tab w:val="left" w:pos="1127"/>
        </w:tabs>
        <w:ind w:left="1126" w:right="443" w:hanging="306"/>
        <w:contextualSpacing w:val="0"/>
        <w:rPr>
          <w:sz w:val="24"/>
          <w:szCs w:val="24"/>
        </w:rPr>
      </w:pPr>
      <w:r>
        <w:rPr>
          <w:sz w:val="24"/>
        </w:rPr>
        <w:t>Shrouds within [5] inches of the</w:t>
      </w:r>
      <w:r>
        <w:rPr>
          <w:spacing w:val="-4"/>
          <w:sz w:val="24"/>
        </w:rPr>
        <w:t xml:space="preserve"> </w:t>
      </w:r>
      <w:r>
        <w:rPr>
          <w:sz w:val="24"/>
        </w:rPr>
        <w:t>rail.</w:t>
      </w:r>
    </w:p>
    <w:p w14:paraId="1EDF7062" w14:textId="77777777" w:rsidR="00E31E13" w:rsidRDefault="00E31E13" w:rsidP="00E31E13">
      <w:pPr>
        <w:pStyle w:val="ListParagraph"/>
        <w:widowControl w:val="0"/>
        <w:numPr>
          <w:ilvl w:val="1"/>
          <w:numId w:val="25"/>
        </w:numPr>
        <w:tabs>
          <w:tab w:val="left" w:pos="1061"/>
        </w:tabs>
        <w:ind w:left="1060" w:right="443" w:hanging="240"/>
        <w:contextualSpacing w:val="0"/>
        <w:rPr>
          <w:sz w:val="24"/>
          <w:szCs w:val="24"/>
        </w:rPr>
      </w:pPr>
      <w:r>
        <w:rPr>
          <w:sz w:val="24"/>
        </w:rPr>
        <w:t>Generator, wind generator or solar</w:t>
      </w:r>
      <w:r>
        <w:rPr>
          <w:spacing w:val="-4"/>
          <w:sz w:val="24"/>
        </w:rPr>
        <w:t xml:space="preserve"> </w:t>
      </w:r>
      <w:r>
        <w:rPr>
          <w:sz w:val="24"/>
        </w:rPr>
        <w:t>panel(s).</w:t>
      </w:r>
    </w:p>
    <w:p w14:paraId="7CE72402" w14:textId="77777777" w:rsidR="00E31E13" w:rsidRDefault="00E31E13" w:rsidP="00E31E13">
      <w:pPr>
        <w:ind w:right="443"/>
        <w:rPr>
          <w:sz w:val="24"/>
          <w:szCs w:val="24"/>
        </w:rPr>
      </w:pPr>
    </w:p>
    <w:p w14:paraId="4A5D5AB6" w14:textId="77777777" w:rsidR="00E31E13" w:rsidRDefault="00E31E13" w:rsidP="00E31E13">
      <w:pPr>
        <w:spacing w:before="10"/>
        <w:ind w:right="443"/>
        <w:rPr>
          <w:sz w:val="23"/>
          <w:szCs w:val="23"/>
        </w:rPr>
      </w:pPr>
    </w:p>
    <w:p w14:paraId="7A6DC6DD" w14:textId="77777777" w:rsidR="00E31E13" w:rsidRDefault="00E31E13" w:rsidP="00E31E13">
      <w:pPr>
        <w:pStyle w:val="ListParagraph"/>
        <w:widowControl w:val="0"/>
        <w:numPr>
          <w:ilvl w:val="0"/>
          <w:numId w:val="25"/>
        </w:numPr>
        <w:tabs>
          <w:tab w:val="left" w:pos="341"/>
        </w:tabs>
        <w:ind w:left="810" w:right="443" w:hanging="450"/>
        <w:contextualSpacing w:val="0"/>
        <w:jc w:val="left"/>
        <w:rPr>
          <w:sz w:val="24"/>
          <w:szCs w:val="24"/>
        </w:rPr>
      </w:pPr>
      <w:r>
        <w:rPr>
          <w:sz w:val="24"/>
        </w:rPr>
        <w:t>Membership in PHRF-LE and an official PHRF rating are encouraged, however non-members will have</w:t>
      </w:r>
      <w:r>
        <w:rPr>
          <w:spacing w:val="-10"/>
          <w:sz w:val="24"/>
        </w:rPr>
        <w:t xml:space="preserve"> </w:t>
      </w:r>
      <w:r>
        <w:rPr>
          <w:sz w:val="24"/>
        </w:rPr>
        <w:t>a provisional rating assigned without the penalty normally associated with provisional</w:t>
      </w:r>
      <w:r>
        <w:rPr>
          <w:spacing w:val="-11"/>
          <w:sz w:val="24"/>
        </w:rPr>
        <w:t xml:space="preserve"> </w:t>
      </w:r>
      <w:r>
        <w:rPr>
          <w:sz w:val="24"/>
        </w:rPr>
        <w:t>ratings.</w:t>
      </w:r>
    </w:p>
    <w:p w14:paraId="607308D0" w14:textId="77777777" w:rsidR="00E31E13" w:rsidRDefault="00E31E13" w:rsidP="00E31E13">
      <w:pPr>
        <w:ind w:right="443"/>
        <w:rPr>
          <w:sz w:val="24"/>
          <w:szCs w:val="24"/>
        </w:rPr>
      </w:pPr>
    </w:p>
    <w:p w14:paraId="38260F92" w14:textId="77777777" w:rsidR="00E31E13" w:rsidRDefault="00E31E13" w:rsidP="00E31E13">
      <w:pPr>
        <w:pStyle w:val="ListParagraph"/>
        <w:widowControl w:val="0"/>
        <w:numPr>
          <w:ilvl w:val="0"/>
          <w:numId w:val="25"/>
        </w:numPr>
        <w:ind w:left="630" w:right="443" w:hanging="240"/>
        <w:contextualSpacing w:val="0"/>
        <w:jc w:val="left"/>
        <w:rPr>
          <w:sz w:val="24"/>
          <w:szCs w:val="24"/>
        </w:rPr>
      </w:pPr>
      <w:r>
        <w:rPr>
          <w:sz w:val="24"/>
        </w:rPr>
        <w:t>Sails.</w:t>
      </w:r>
    </w:p>
    <w:p w14:paraId="27301F1E" w14:textId="77777777" w:rsidR="00E31E13" w:rsidRDefault="00E31E13" w:rsidP="00E31E13">
      <w:pPr>
        <w:pStyle w:val="ListParagraph"/>
        <w:widowControl w:val="0"/>
        <w:numPr>
          <w:ilvl w:val="1"/>
          <w:numId w:val="25"/>
        </w:numPr>
        <w:tabs>
          <w:tab w:val="left" w:pos="1047"/>
        </w:tabs>
        <w:ind w:left="820" w:right="443" w:firstLine="0"/>
        <w:contextualSpacing w:val="0"/>
        <w:rPr>
          <w:sz w:val="24"/>
          <w:szCs w:val="24"/>
        </w:rPr>
      </w:pPr>
      <w:r>
        <w:rPr>
          <w:sz w:val="24"/>
        </w:rPr>
        <w:t>No spinnakers, cruising chutes or bloopers are allowed.</w:t>
      </w:r>
    </w:p>
    <w:p w14:paraId="7C269BE2" w14:textId="77777777" w:rsidR="00E31E13" w:rsidRDefault="00E31E13" w:rsidP="00E31E13">
      <w:pPr>
        <w:pStyle w:val="ListParagraph"/>
        <w:widowControl w:val="0"/>
        <w:numPr>
          <w:ilvl w:val="1"/>
          <w:numId w:val="25"/>
        </w:numPr>
        <w:tabs>
          <w:tab w:val="left" w:pos="1061"/>
        </w:tabs>
        <w:ind w:left="1060" w:right="443" w:hanging="240"/>
        <w:contextualSpacing w:val="0"/>
        <w:rPr>
          <w:sz w:val="24"/>
          <w:szCs w:val="24"/>
        </w:rPr>
      </w:pPr>
      <w:r>
        <w:rPr>
          <w:sz w:val="24"/>
        </w:rPr>
        <w:t>Only Dacron, Pentax, polyester, or Mylar fabric may be used in</w:t>
      </w:r>
      <w:r>
        <w:rPr>
          <w:spacing w:val="-3"/>
          <w:sz w:val="24"/>
        </w:rPr>
        <w:t xml:space="preserve"> </w:t>
      </w:r>
      <w:r>
        <w:rPr>
          <w:sz w:val="24"/>
        </w:rPr>
        <w:t>sails.</w:t>
      </w:r>
    </w:p>
    <w:p w14:paraId="70373312" w14:textId="77777777" w:rsidR="00E31E13" w:rsidRDefault="00E31E13" w:rsidP="00E31E13">
      <w:pPr>
        <w:pStyle w:val="ListParagraph"/>
        <w:widowControl w:val="0"/>
        <w:numPr>
          <w:ilvl w:val="1"/>
          <w:numId w:val="25"/>
        </w:numPr>
        <w:tabs>
          <w:tab w:val="left" w:pos="1047"/>
        </w:tabs>
        <w:ind w:right="443" w:hanging="226"/>
        <w:contextualSpacing w:val="0"/>
        <w:rPr>
          <w:sz w:val="24"/>
          <w:szCs w:val="24"/>
        </w:rPr>
      </w:pPr>
      <w:r>
        <w:rPr>
          <w:sz w:val="24"/>
        </w:rPr>
        <w:t>Staysails are permitted only if rated as part of a cutter</w:t>
      </w:r>
      <w:r>
        <w:rPr>
          <w:spacing w:val="-3"/>
          <w:sz w:val="24"/>
        </w:rPr>
        <w:t xml:space="preserve"> </w:t>
      </w:r>
      <w:r>
        <w:rPr>
          <w:sz w:val="24"/>
        </w:rPr>
        <w:t>rig.</w:t>
      </w:r>
    </w:p>
    <w:p w14:paraId="10AF310E" w14:textId="77777777" w:rsidR="00E31E13" w:rsidRDefault="00E31E13" w:rsidP="00E31E13">
      <w:pPr>
        <w:pStyle w:val="ListParagraph"/>
        <w:widowControl w:val="0"/>
        <w:numPr>
          <w:ilvl w:val="1"/>
          <w:numId w:val="25"/>
        </w:numPr>
        <w:tabs>
          <w:tab w:val="left" w:pos="1061"/>
        </w:tabs>
        <w:ind w:left="820" w:right="443" w:firstLine="0"/>
        <w:contextualSpacing w:val="0"/>
        <w:rPr>
          <w:sz w:val="24"/>
          <w:szCs w:val="24"/>
        </w:rPr>
      </w:pPr>
      <w:r>
        <w:rPr>
          <w:sz w:val="24"/>
        </w:rPr>
        <w:t>Boats rated with roller furling must use a sail which can be furled while racing and cannot</w:t>
      </w:r>
      <w:r>
        <w:rPr>
          <w:spacing w:val="-2"/>
          <w:sz w:val="24"/>
        </w:rPr>
        <w:t xml:space="preserve"> </w:t>
      </w:r>
      <w:r>
        <w:rPr>
          <w:sz w:val="24"/>
        </w:rPr>
        <w:t>change head sails during a</w:t>
      </w:r>
      <w:r>
        <w:rPr>
          <w:spacing w:val="-1"/>
          <w:sz w:val="24"/>
        </w:rPr>
        <w:t xml:space="preserve"> </w:t>
      </w:r>
      <w:r>
        <w:rPr>
          <w:sz w:val="24"/>
        </w:rPr>
        <w:t>race.</w:t>
      </w:r>
    </w:p>
    <w:p w14:paraId="2BF98EC6" w14:textId="77777777" w:rsidR="00E31E13" w:rsidRDefault="00E31E13" w:rsidP="00E31E13">
      <w:pPr>
        <w:ind w:right="443"/>
      </w:pPr>
    </w:p>
    <w:p w14:paraId="1FE70D9C" w14:textId="77777777" w:rsidR="00E31E13" w:rsidRDefault="00E31E13" w:rsidP="00E31E13">
      <w:pPr>
        <w:ind w:right="443"/>
      </w:pPr>
    </w:p>
    <w:sectPr w:rsidR="00E31E13" w:rsidSect="00DC2AA9">
      <w:footerReference w:type="default" r:id="rId13"/>
      <w:type w:val="continuous"/>
      <w:pgSz w:w="12240" w:h="15840" w:code="1"/>
      <w:pgMar w:top="720" w:right="360" w:bottom="662" w:left="1267" w:header="547" w:footer="288"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166EC" w14:textId="77777777" w:rsidR="00743BB0" w:rsidRDefault="00743BB0">
      <w:r>
        <w:separator/>
      </w:r>
    </w:p>
  </w:endnote>
  <w:endnote w:type="continuationSeparator" w:id="0">
    <w:p w14:paraId="585B14A9" w14:textId="77777777" w:rsidR="00743BB0" w:rsidRDefault="0074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CD543" w14:textId="77777777" w:rsidR="00540327" w:rsidRDefault="00540327" w:rsidP="004D1E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6B9F37" w14:textId="77777777" w:rsidR="00540327" w:rsidRDefault="00540327" w:rsidP="004D1E97">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669C456" w14:textId="77777777" w:rsidR="00540327" w:rsidRDefault="00540327" w:rsidP="00C544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7BA26" w14:textId="42D9A543" w:rsidR="00540327" w:rsidRDefault="00540327" w:rsidP="00C54464">
    <w:pPr>
      <w:pStyle w:val="Footer"/>
      <w:framePr w:wrap="around" w:vAnchor="text" w:hAnchor="margin" w:xAlign="right" w:y="1"/>
      <w:rPr>
        <w:rStyle w:val="PageNumber"/>
      </w:rPr>
    </w:pPr>
    <w:r w:rsidRPr="00C54464">
      <w:rPr>
        <w:rStyle w:val="PageNumber"/>
      </w:rPr>
      <w:t xml:space="preserve">Page </w:t>
    </w:r>
    <w:r w:rsidRPr="00C54464">
      <w:rPr>
        <w:rStyle w:val="PageNumber"/>
      </w:rPr>
      <w:fldChar w:fldCharType="begin"/>
    </w:r>
    <w:r w:rsidRPr="00C54464">
      <w:rPr>
        <w:rStyle w:val="PageNumber"/>
      </w:rPr>
      <w:instrText xml:space="preserve"> PAGE </w:instrText>
    </w:r>
    <w:r w:rsidRPr="00C54464">
      <w:rPr>
        <w:rStyle w:val="PageNumber"/>
      </w:rPr>
      <w:fldChar w:fldCharType="separate"/>
    </w:r>
    <w:r w:rsidR="004B78C1">
      <w:rPr>
        <w:rStyle w:val="PageNumber"/>
        <w:noProof/>
      </w:rPr>
      <w:t>2</w:t>
    </w:r>
    <w:r w:rsidRPr="00C54464">
      <w:rPr>
        <w:rStyle w:val="PageNumber"/>
      </w:rPr>
      <w:fldChar w:fldCharType="end"/>
    </w:r>
    <w:r w:rsidRPr="00C54464">
      <w:rPr>
        <w:rStyle w:val="PageNumber"/>
      </w:rPr>
      <w:t xml:space="preserve"> of </w:t>
    </w:r>
    <w:r w:rsidRPr="00C54464">
      <w:rPr>
        <w:rStyle w:val="PageNumber"/>
      </w:rPr>
      <w:fldChar w:fldCharType="begin"/>
    </w:r>
    <w:r w:rsidRPr="00C54464">
      <w:rPr>
        <w:rStyle w:val="PageNumber"/>
      </w:rPr>
      <w:instrText xml:space="preserve"> NUMPAGES </w:instrText>
    </w:r>
    <w:r w:rsidRPr="00C54464">
      <w:rPr>
        <w:rStyle w:val="PageNumber"/>
      </w:rPr>
      <w:fldChar w:fldCharType="separate"/>
    </w:r>
    <w:r w:rsidR="004B78C1">
      <w:rPr>
        <w:rStyle w:val="PageNumber"/>
        <w:noProof/>
      </w:rPr>
      <w:t>4</w:t>
    </w:r>
    <w:r w:rsidRPr="00C54464">
      <w:rPr>
        <w:rStyle w:val="PageNumber"/>
      </w:rPr>
      <w:fldChar w:fldCharType="end"/>
    </w:r>
  </w:p>
  <w:p w14:paraId="50254513" w14:textId="0310DEC9" w:rsidR="00540327" w:rsidRDefault="00540327" w:rsidP="00C54464">
    <w:pPr>
      <w:pStyle w:val="Footer"/>
      <w:tabs>
        <w:tab w:val="clear" w:pos="4320"/>
        <w:tab w:val="clear" w:pos="8640"/>
        <w:tab w:val="right" w:pos="10800"/>
      </w:tabs>
      <w:ind w:right="360"/>
    </w:pPr>
    <w:r>
      <w:rPr>
        <w:noProof/>
      </w:rPr>
      <w:drawing>
        <wp:anchor distT="0" distB="0" distL="114300" distR="114300" simplePos="0" relativeHeight="251656192" behindDoc="0" locked="0" layoutInCell="1" allowOverlap="1" wp14:anchorId="6BBC93C1" wp14:editId="6C01E992">
          <wp:simplePos x="0" y="0"/>
          <wp:positionH relativeFrom="page">
            <wp:posOffset>485775</wp:posOffset>
          </wp:positionH>
          <wp:positionV relativeFrom="paragraph">
            <wp:posOffset>-228600</wp:posOffset>
          </wp:positionV>
          <wp:extent cx="1075157" cy="60007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157" cy="600075"/>
                  </a:xfrm>
                  <a:prstGeom prst="rect">
                    <a:avLst/>
                  </a:prstGeom>
                  <a:noFill/>
                </pic:spPr>
              </pic:pic>
            </a:graphicData>
          </a:graphic>
        </wp:anchor>
      </w:drawing>
    </w:r>
    <w:r>
      <w:t xml:space="preserve">                                       </w:t>
    </w:r>
    <w:r>
      <w:rPr>
        <w:b/>
        <w:sz w:val="28"/>
        <w:szCs w:val="28"/>
      </w:rPr>
      <w:t>WSSC Doublehanded Race - Sailing Instructions</w:t>
    </w:r>
    <w:r w:rsidRPr="00D244F9">
      <w:rPr>
        <w:b/>
        <w:sz w:val="28"/>
        <w:szCs w:val="28"/>
      </w:rPr>
      <w:t xml:space="preserve"> 20</w:t>
    </w:r>
    <w:r w:rsidR="000A359F">
      <w:rPr>
        <w:b/>
        <w:sz w:val="28"/>
        <w:szCs w:val="28"/>
      </w:rPr>
      <w:t>20</w:t>
    </w:r>
    <w:r>
      <w:tab/>
    </w:r>
  </w:p>
  <w:p w14:paraId="40D7DC05" w14:textId="77777777" w:rsidR="00540327" w:rsidRDefault="00540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00E5C" w14:textId="462397EB" w:rsidR="004D1E97" w:rsidRDefault="004D1E97" w:rsidP="00051C76">
    <w:pPr>
      <w:pStyle w:val="Footer"/>
      <w:framePr w:wrap="around" w:vAnchor="text" w:hAnchor="margin" w:xAlign="right" w:y="1"/>
      <w:rPr>
        <w:rStyle w:val="PageNumber"/>
      </w:rPr>
    </w:pPr>
    <w:r w:rsidRPr="004D1E97">
      <w:rPr>
        <w:rStyle w:val="PageNumber"/>
      </w:rPr>
      <w:t xml:space="preserve">Page </w:t>
    </w:r>
    <w:r w:rsidRPr="004D1E97">
      <w:rPr>
        <w:rStyle w:val="PageNumber"/>
      </w:rPr>
      <w:fldChar w:fldCharType="begin"/>
    </w:r>
    <w:r w:rsidRPr="004D1E97">
      <w:rPr>
        <w:rStyle w:val="PageNumber"/>
      </w:rPr>
      <w:instrText xml:space="preserve"> PAGE </w:instrText>
    </w:r>
    <w:r w:rsidRPr="004D1E97">
      <w:rPr>
        <w:rStyle w:val="PageNumber"/>
      </w:rPr>
      <w:fldChar w:fldCharType="separate"/>
    </w:r>
    <w:r w:rsidR="004B78C1">
      <w:rPr>
        <w:rStyle w:val="PageNumber"/>
        <w:noProof/>
      </w:rPr>
      <w:t>3</w:t>
    </w:r>
    <w:r w:rsidRPr="004D1E97">
      <w:rPr>
        <w:rStyle w:val="PageNumber"/>
      </w:rPr>
      <w:fldChar w:fldCharType="end"/>
    </w:r>
    <w:r w:rsidRPr="004D1E97">
      <w:rPr>
        <w:rStyle w:val="PageNumber"/>
      </w:rPr>
      <w:t xml:space="preserve"> of </w:t>
    </w:r>
    <w:r w:rsidRPr="004D1E97">
      <w:rPr>
        <w:rStyle w:val="PageNumber"/>
      </w:rPr>
      <w:fldChar w:fldCharType="begin"/>
    </w:r>
    <w:r w:rsidRPr="004D1E97">
      <w:rPr>
        <w:rStyle w:val="PageNumber"/>
      </w:rPr>
      <w:instrText xml:space="preserve"> NUMPAGES </w:instrText>
    </w:r>
    <w:r w:rsidRPr="004D1E97">
      <w:rPr>
        <w:rStyle w:val="PageNumber"/>
      </w:rPr>
      <w:fldChar w:fldCharType="separate"/>
    </w:r>
    <w:r w:rsidR="004B78C1">
      <w:rPr>
        <w:rStyle w:val="PageNumber"/>
        <w:noProof/>
      </w:rPr>
      <w:t>4</w:t>
    </w:r>
    <w:r w:rsidRPr="004D1E97">
      <w:rPr>
        <w:rStyle w:val="PageNumber"/>
      </w:rPr>
      <w:fldChar w:fldCharType="end"/>
    </w:r>
  </w:p>
  <w:p w14:paraId="2FE8B7D8" w14:textId="27975A45" w:rsidR="00540327" w:rsidRDefault="00540327" w:rsidP="00C54464">
    <w:pPr>
      <w:pStyle w:val="Footer"/>
      <w:tabs>
        <w:tab w:val="clear" w:pos="4320"/>
        <w:tab w:val="clear" w:pos="8640"/>
        <w:tab w:val="right" w:pos="10800"/>
      </w:tabs>
      <w:ind w:right="360"/>
    </w:pPr>
    <w:r>
      <w:rPr>
        <w:noProof/>
      </w:rPr>
      <w:drawing>
        <wp:anchor distT="0" distB="0" distL="114300" distR="114300" simplePos="0" relativeHeight="251658240" behindDoc="0" locked="0" layoutInCell="1" allowOverlap="1" wp14:anchorId="2C7118F0" wp14:editId="0C27E8B5">
          <wp:simplePos x="0" y="0"/>
          <wp:positionH relativeFrom="page">
            <wp:posOffset>622935</wp:posOffset>
          </wp:positionH>
          <wp:positionV relativeFrom="paragraph">
            <wp:posOffset>-99695</wp:posOffset>
          </wp:positionV>
          <wp:extent cx="1075157" cy="6000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157" cy="600075"/>
                  </a:xfrm>
                  <a:prstGeom prst="rect">
                    <a:avLst/>
                  </a:prstGeom>
                  <a:noFill/>
                </pic:spPr>
              </pic:pic>
            </a:graphicData>
          </a:graphic>
        </wp:anchor>
      </w:drawing>
    </w:r>
    <w:r>
      <w:t xml:space="preserve">                                     </w:t>
    </w:r>
    <w:r w:rsidRPr="00D244F9">
      <w:rPr>
        <w:b/>
        <w:sz w:val="28"/>
        <w:szCs w:val="28"/>
      </w:rPr>
      <w:t xml:space="preserve">WSSC </w:t>
    </w:r>
    <w:r>
      <w:rPr>
        <w:b/>
        <w:sz w:val="28"/>
        <w:szCs w:val="28"/>
      </w:rPr>
      <w:t>Doublehanded Race- Sailing Instructions</w:t>
    </w:r>
    <w:r w:rsidRPr="00D244F9">
      <w:rPr>
        <w:b/>
        <w:sz w:val="28"/>
        <w:szCs w:val="28"/>
      </w:rPr>
      <w:t xml:space="preserve"> 20</w:t>
    </w:r>
    <w:r w:rsidR="00536FAD">
      <w:rPr>
        <w:b/>
        <w:sz w:val="28"/>
        <w:szCs w:val="28"/>
      </w:rPr>
      <w:t>20</w:t>
    </w:r>
    <w:r>
      <w:t xml:space="preserve">           </w:t>
    </w:r>
  </w:p>
  <w:p w14:paraId="0DE1B915" w14:textId="77777777" w:rsidR="00540327" w:rsidRDefault="00540327">
    <w:pPr>
      <w:pStyle w:val="Footer"/>
      <w:tabs>
        <w:tab w:val="clear" w:pos="4320"/>
        <w:tab w:val="clear" w:pos="8640"/>
        <w:tab w:val="left" w:pos="81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58BBE" w14:textId="77777777" w:rsidR="00743BB0" w:rsidRDefault="00743BB0">
      <w:r>
        <w:separator/>
      </w:r>
    </w:p>
  </w:footnote>
  <w:footnote w:type="continuationSeparator" w:id="0">
    <w:p w14:paraId="42CFFE02" w14:textId="77777777" w:rsidR="00743BB0" w:rsidRDefault="00743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0CF81" w14:textId="77777777" w:rsidR="00540327" w:rsidRDefault="00540327">
    <w:pPr>
      <w:pStyle w:val="Header"/>
    </w:pPr>
  </w:p>
  <w:p w14:paraId="43955497" w14:textId="77777777" w:rsidR="00540327" w:rsidRDefault="00540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D7D52"/>
    <w:multiLevelType w:val="multilevel"/>
    <w:tmpl w:val="7A802328"/>
    <w:lvl w:ilvl="0">
      <w:start w:val="16"/>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4B648C8"/>
    <w:multiLevelType w:val="singleLevel"/>
    <w:tmpl w:val="AC96AA96"/>
    <w:lvl w:ilvl="0">
      <w:start w:val="4"/>
      <w:numFmt w:val="decimal"/>
      <w:lvlText w:val="2.%1 "/>
      <w:legacy w:legacy="1" w:legacySpace="0" w:legacyIndent="360"/>
      <w:lvlJc w:val="left"/>
      <w:pPr>
        <w:ind w:left="360" w:hanging="360"/>
      </w:pPr>
      <w:rPr>
        <w:rFonts w:ascii="Arial" w:hAnsi="Arial" w:hint="default"/>
        <w:b w:val="0"/>
        <w:i w:val="0"/>
        <w:sz w:val="16"/>
        <w:u w:val="none"/>
      </w:rPr>
    </w:lvl>
  </w:abstractNum>
  <w:abstractNum w:abstractNumId="2" w15:restartNumberingAfterBreak="0">
    <w:nsid w:val="17320352"/>
    <w:multiLevelType w:val="multilevel"/>
    <w:tmpl w:val="39E2E21A"/>
    <w:lvl w:ilvl="0">
      <w:start w:val="16"/>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5457B71"/>
    <w:multiLevelType w:val="hybridMultilevel"/>
    <w:tmpl w:val="0302C684"/>
    <w:lvl w:ilvl="0" w:tplc="6220ED0A">
      <w:start w:val="18"/>
      <w:numFmt w:val="decimal"/>
      <w:lvlText w:val="%1."/>
      <w:lvlJc w:val="left"/>
      <w:pPr>
        <w:tabs>
          <w:tab w:val="num" w:pos="990"/>
        </w:tabs>
        <w:ind w:left="990" w:hanging="360"/>
      </w:pPr>
      <w:rPr>
        <w:rFonts w:hint="default"/>
      </w:rPr>
    </w:lvl>
    <w:lvl w:ilvl="1" w:tplc="586A6F12" w:tentative="1">
      <w:start w:val="1"/>
      <w:numFmt w:val="lowerLetter"/>
      <w:lvlText w:val="%2."/>
      <w:lvlJc w:val="left"/>
      <w:pPr>
        <w:tabs>
          <w:tab w:val="num" w:pos="1710"/>
        </w:tabs>
        <w:ind w:left="1710" w:hanging="360"/>
      </w:pPr>
    </w:lvl>
    <w:lvl w:ilvl="2" w:tplc="9D460220" w:tentative="1">
      <w:start w:val="1"/>
      <w:numFmt w:val="lowerRoman"/>
      <w:lvlText w:val="%3."/>
      <w:lvlJc w:val="right"/>
      <w:pPr>
        <w:tabs>
          <w:tab w:val="num" w:pos="2430"/>
        </w:tabs>
        <w:ind w:left="2430" w:hanging="180"/>
      </w:pPr>
    </w:lvl>
    <w:lvl w:ilvl="3" w:tplc="DB165D20" w:tentative="1">
      <w:start w:val="1"/>
      <w:numFmt w:val="decimal"/>
      <w:lvlText w:val="%4."/>
      <w:lvlJc w:val="left"/>
      <w:pPr>
        <w:tabs>
          <w:tab w:val="num" w:pos="3150"/>
        </w:tabs>
        <w:ind w:left="3150" w:hanging="360"/>
      </w:pPr>
    </w:lvl>
    <w:lvl w:ilvl="4" w:tplc="FB3A70C0" w:tentative="1">
      <w:start w:val="1"/>
      <w:numFmt w:val="lowerLetter"/>
      <w:lvlText w:val="%5."/>
      <w:lvlJc w:val="left"/>
      <w:pPr>
        <w:tabs>
          <w:tab w:val="num" w:pos="3870"/>
        </w:tabs>
        <w:ind w:left="3870" w:hanging="360"/>
      </w:pPr>
    </w:lvl>
    <w:lvl w:ilvl="5" w:tplc="ECC4DE4A" w:tentative="1">
      <w:start w:val="1"/>
      <w:numFmt w:val="lowerRoman"/>
      <w:lvlText w:val="%6."/>
      <w:lvlJc w:val="right"/>
      <w:pPr>
        <w:tabs>
          <w:tab w:val="num" w:pos="4590"/>
        </w:tabs>
        <w:ind w:left="4590" w:hanging="180"/>
      </w:pPr>
    </w:lvl>
    <w:lvl w:ilvl="6" w:tplc="4AEA71E6" w:tentative="1">
      <w:start w:val="1"/>
      <w:numFmt w:val="decimal"/>
      <w:lvlText w:val="%7."/>
      <w:lvlJc w:val="left"/>
      <w:pPr>
        <w:tabs>
          <w:tab w:val="num" w:pos="5310"/>
        </w:tabs>
        <w:ind w:left="5310" w:hanging="360"/>
      </w:pPr>
    </w:lvl>
    <w:lvl w:ilvl="7" w:tplc="25EEA60C" w:tentative="1">
      <w:start w:val="1"/>
      <w:numFmt w:val="lowerLetter"/>
      <w:lvlText w:val="%8."/>
      <w:lvlJc w:val="left"/>
      <w:pPr>
        <w:tabs>
          <w:tab w:val="num" w:pos="6030"/>
        </w:tabs>
        <w:ind w:left="6030" w:hanging="360"/>
      </w:pPr>
    </w:lvl>
    <w:lvl w:ilvl="8" w:tplc="85D25F36" w:tentative="1">
      <w:start w:val="1"/>
      <w:numFmt w:val="lowerRoman"/>
      <w:lvlText w:val="%9."/>
      <w:lvlJc w:val="right"/>
      <w:pPr>
        <w:tabs>
          <w:tab w:val="num" w:pos="6750"/>
        </w:tabs>
        <w:ind w:left="6750" w:hanging="180"/>
      </w:pPr>
    </w:lvl>
  </w:abstractNum>
  <w:abstractNum w:abstractNumId="4" w15:restartNumberingAfterBreak="0">
    <w:nsid w:val="2E7870E0"/>
    <w:multiLevelType w:val="multilevel"/>
    <w:tmpl w:val="73C0F870"/>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b w:val="0"/>
        <w:i w:val="0"/>
        <w:sz w:val="22"/>
      </w:rPr>
    </w:lvl>
    <w:lvl w:ilvl="2">
      <w:start w:val="1"/>
      <w:numFmt w:val="lowerLetter"/>
      <w:lvlText w:val="%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40A713E0"/>
    <w:multiLevelType w:val="multilevel"/>
    <w:tmpl w:val="12E2E26A"/>
    <w:lvl w:ilvl="0">
      <w:start w:val="15"/>
      <w:numFmt w:val="decimal"/>
      <w:lvlText w:val="%1.0"/>
      <w:lvlJc w:val="left"/>
      <w:pPr>
        <w:tabs>
          <w:tab w:val="num" w:pos="495"/>
        </w:tabs>
        <w:ind w:left="495" w:hanging="495"/>
      </w:pPr>
      <w:rPr>
        <w:rFonts w:hint="default"/>
      </w:rPr>
    </w:lvl>
    <w:lvl w:ilvl="1">
      <w:start w:val="6"/>
      <w:numFmt w:val="decimal"/>
      <w:lvlText w:val="%1.%2"/>
      <w:lvlJc w:val="left"/>
      <w:pPr>
        <w:tabs>
          <w:tab w:val="num" w:pos="1215"/>
        </w:tabs>
        <w:ind w:left="1215" w:hanging="495"/>
      </w:pPr>
      <w:rPr>
        <w:rFonts w:ascii="Arial" w:hAnsi="Arial" w:hint="default"/>
        <w:b w:val="0"/>
        <w:i w:val="0"/>
        <w:sz w:val="16"/>
      </w:rPr>
    </w:lvl>
    <w:lvl w:ilvl="2">
      <w:start w:val="1"/>
      <w:numFmt w:val="decimal"/>
      <w:lvlText w:val="%1.%2.%3"/>
      <w:lvlJc w:val="left"/>
      <w:pPr>
        <w:tabs>
          <w:tab w:val="num" w:pos="1935"/>
        </w:tabs>
        <w:ind w:left="1935" w:hanging="495"/>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40E24EDF"/>
    <w:multiLevelType w:val="multilevel"/>
    <w:tmpl w:val="0D002C0E"/>
    <w:lvl w:ilvl="0">
      <w:start w:val="1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40C3AA1"/>
    <w:multiLevelType w:val="multilevel"/>
    <w:tmpl w:val="FA8C7118"/>
    <w:lvl w:ilvl="0">
      <w:start w:val="17"/>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1935"/>
        </w:tabs>
        <w:ind w:left="1935" w:hanging="495"/>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B762C66"/>
    <w:multiLevelType w:val="multilevel"/>
    <w:tmpl w:val="937C9EBC"/>
    <w:lvl w:ilvl="0">
      <w:start w:val="16"/>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1935"/>
        </w:tabs>
        <w:ind w:left="1935" w:hanging="495"/>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FC7A49"/>
    <w:multiLevelType w:val="multilevel"/>
    <w:tmpl w:val="1E74B148"/>
    <w:lvl w:ilvl="0">
      <w:start w:val="17"/>
      <w:numFmt w:val="decimal"/>
      <w:lvlText w:val="%1."/>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3"/>
      <w:lvlJc w:val="left"/>
      <w:pPr>
        <w:tabs>
          <w:tab w:val="num" w:pos="405"/>
        </w:tabs>
        <w:ind w:left="405" w:hanging="40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4E001E4C"/>
    <w:multiLevelType w:val="multilevel"/>
    <w:tmpl w:val="0416FC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740A2E"/>
    <w:multiLevelType w:val="multilevel"/>
    <w:tmpl w:val="7A802328"/>
    <w:lvl w:ilvl="0">
      <w:start w:val="16"/>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2054E5C"/>
    <w:multiLevelType w:val="multilevel"/>
    <w:tmpl w:val="1340F83C"/>
    <w:lvl w:ilvl="0">
      <w:start w:val="17"/>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sz w:val="16"/>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55C64686"/>
    <w:multiLevelType w:val="singleLevel"/>
    <w:tmpl w:val="83385CE2"/>
    <w:lvl w:ilvl="0">
      <w:start w:val="2000"/>
      <w:numFmt w:val="decimal"/>
      <w:lvlText w:val="%1"/>
      <w:lvlJc w:val="left"/>
      <w:pPr>
        <w:tabs>
          <w:tab w:val="num" w:pos="825"/>
        </w:tabs>
        <w:ind w:left="825" w:hanging="555"/>
      </w:pPr>
      <w:rPr>
        <w:rFonts w:hint="default"/>
      </w:rPr>
    </w:lvl>
  </w:abstractNum>
  <w:abstractNum w:abstractNumId="14" w15:restartNumberingAfterBreak="0">
    <w:nsid w:val="56287CDD"/>
    <w:multiLevelType w:val="hybridMultilevel"/>
    <w:tmpl w:val="E8C6B7B0"/>
    <w:lvl w:ilvl="0" w:tplc="9280B7C4">
      <w:start w:val="1"/>
      <w:numFmt w:val="decimal"/>
      <w:lvlText w:val="%1."/>
      <w:lvlJc w:val="left"/>
      <w:pPr>
        <w:ind w:left="820" w:hanging="360"/>
        <w:jc w:val="right"/>
      </w:pPr>
      <w:rPr>
        <w:rFonts w:ascii="Times New Roman" w:eastAsia="Times New Roman" w:hAnsi="Times New Roman" w:hint="default"/>
        <w:w w:val="100"/>
        <w:sz w:val="24"/>
        <w:szCs w:val="24"/>
      </w:rPr>
    </w:lvl>
    <w:lvl w:ilvl="1" w:tplc="5CE8B858">
      <w:start w:val="1"/>
      <w:numFmt w:val="lowerLetter"/>
      <w:lvlText w:val="%2."/>
      <w:lvlJc w:val="left"/>
      <w:pPr>
        <w:ind w:left="1046" w:hanging="227"/>
      </w:pPr>
      <w:rPr>
        <w:rFonts w:ascii="Times New Roman" w:eastAsia="Times New Roman" w:hAnsi="Times New Roman" w:hint="default"/>
        <w:w w:val="100"/>
        <w:sz w:val="24"/>
        <w:szCs w:val="24"/>
      </w:rPr>
    </w:lvl>
    <w:lvl w:ilvl="2" w:tplc="BB7E66BA">
      <w:start w:val="1"/>
      <w:numFmt w:val="bullet"/>
      <w:lvlText w:val="•"/>
      <w:lvlJc w:val="left"/>
      <w:pPr>
        <w:ind w:left="2142" w:hanging="227"/>
      </w:pPr>
      <w:rPr>
        <w:rFonts w:hint="default"/>
      </w:rPr>
    </w:lvl>
    <w:lvl w:ilvl="3" w:tplc="898892F8">
      <w:start w:val="1"/>
      <w:numFmt w:val="bullet"/>
      <w:lvlText w:val="•"/>
      <w:lvlJc w:val="left"/>
      <w:pPr>
        <w:ind w:left="3244" w:hanging="227"/>
      </w:pPr>
      <w:rPr>
        <w:rFonts w:hint="default"/>
      </w:rPr>
    </w:lvl>
    <w:lvl w:ilvl="4" w:tplc="990CE5BE">
      <w:start w:val="1"/>
      <w:numFmt w:val="bullet"/>
      <w:lvlText w:val="•"/>
      <w:lvlJc w:val="left"/>
      <w:pPr>
        <w:ind w:left="4346" w:hanging="227"/>
      </w:pPr>
      <w:rPr>
        <w:rFonts w:hint="default"/>
      </w:rPr>
    </w:lvl>
    <w:lvl w:ilvl="5" w:tplc="57A490E2">
      <w:start w:val="1"/>
      <w:numFmt w:val="bullet"/>
      <w:lvlText w:val="•"/>
      <w:lvlJc w:val="left"/>
      <w:pPr>
        <w:ind w:left="5448" w:hanging="227"/>
      </w:pPr>
      <w:rPr>
        <w:rFonts w:hint="default"/>
      </w:rPr>
    </w:lvl>
    <w:lvl w:ilvl="6" w:tplc="91A6F5F4">
      <w:start w:val="1"/>
      <w:numFmt w:val="bullet"/>
      <w:lvlText w:val="•"/>
      <w:lvlJc w:val="left"/>
      <w:pPr>
        <w:ind w:left="6551" w:hanging="227"/>
      </w:pPr>
      <w:rPr>
        <w:rFonts w:hint="default"/>
      </w:rPr>
    </w:lvl>
    <w:lvl w:ilvl="7" w:tplc="4CEA2A40">
      <w:start w:val="1"/>
      <w:numFmt w:val="bullet"/>
      <w:lvlText w:val="•"/>
      <w:lvlJc w:val="left"/>
      <w:pPr>
        <w:ind w:left="7653" w:hanging="227"/>
      </w:pPr>
      <w:rPr>
        <w:rFonts w:hint="default"/>
      </w:rPr>
    </w:lvl>
    <w:lvl w:ilvl="8" w:tplc="4E663772">
      <w:start w:val="1"/>
      <w:numFmt w:val="bullet"/>
      <w:lvlText w:val="•"/>
      <w:lvlJc w:val="left"/>
      <w:pPr>
        <w:ind w:left="8755" w:hanging="227"/>
      </w:pPr>
      <w:rPr>
        <w:rFonts w:hint="default"/>
      </w:rPr>
    </w:lvl>
  </w:abstractNum>
  <w:abstractNum w:abstractNumId="15" w15:restartNumberingAfterBreak="0">
    <w:nsid w:val="58D35A84"/>
    <w:multiLevelType w:val="multilevel"/>
    <w:tmpl w:val="8A64A0CE"/>
    <w:lvl w:ilvl="0">
      <w:start w:val="18"/>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sz w:val="16"/>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9D165A9"/>
    <w:multiLevelType w:val="multilevel"/>
    <w:tmpl w:val="1340F83C"/>
    <w:lvl w:ilvl="0">
      <w:start w:val="17"/>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sz w:val="16"/>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BFD32AB"/>
    <w:multiLevelType w:val="singleLevel"/>
    <w:tmpl w:val="FD809D38"/>
    <w:lvl w:ilvl="0">
      <w:start w:val="4"/>
      <w:numFmt w:val="decimal"/>
      <w:lvlText w:val="10.%1 "/>
      <w:legacy w:legacy="1" w:legacySpace="0" w:legacyIndent="360"/>
      <w:lvlJc w:val="left"/>
      <w:pPr>
        <w:ind w:left="360" w:hanging="360"/>
      </w:pPr>
      <w:rPr>
        <w:rFonts w:ascii="Arial" w:hAnsi="Arial" w:hint="default"/>
        <w:b w:val="0"/>
        <w:i w:val="0"/>
        <w:sz w:val="16"/>
        <w:u w:val="none"/>
      </w:rPr>
    </w:lvl>
  </w:abstractNum>
  <w:abstractNum w:abstractNumId="18" w15:restartNumberingAfterBreak="0">
    <w:nsid w:val="5CAF74FD"/>
    <w:multiLevelType w:val="multilevel"/>
    <w:tmpl w:val="97D084FE"/>
    <w:lvl w:ilvl="0">
      <w:start w:val="16"/>
      <w:numFmt w:val="decimal"/>
      <w:lvlText w:val="%1.0"/>
      <w:lvlJc w:val="left"/>
      <w:pPr>
        <w:tabs>
          <w:tab w:val="num" w:pos="360"/>
        </w:tabs>
        <w:ind w:left="288" w:hanging="288"/>
      </w:pPr>
      <w:rPr>
        <w:rFonts w:hint="default"/>
      </w:rPr>
    </w:lvl>
    <w:lvl w:ilvl="1">
      <w:start w:val="1"/>
      <w:numFmt w:val="decimal"/>
      <w:lvlText w:val="%1.%2"/>
      <w:lvlJc w:val="left"/>
      <w:pPr>
        <w:tabs>
          <w:tab w:val="num" w:pos="1215"/>
        </w:tabs>
        <w:ind w:left="1215" w:hanging="495"/>
      </w:pPr>
      <w:rPr>
        <w:rFonts w:hint="default"/>
        <w:b w:val="0"/>
        <w:sz w:val="16"/>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D8D2221"/>
    <w:multiLevelType w:val="multilevel"/>
    <w:tmpl w:val="7A802328"/>
    <w:lvl w:ilvl="0">
      <w:start w:val="16"/>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2F50A26"/>
    <w:multiLevelType w:val="multilevel"/>
    <w:tmpl w:val="155843F0"/>
    <w:lvl w:ilvl="0">
      <w:start w:val="18"/>
      <w:numFmt w:val="decimal"/>
      <w:lvlText w:val="%1.0"/>
      <w:lvlJc w:val="left"/>
      <w:pPr>
        <w:tabs>
          <w:tab w:val="num" w:pos="495"/>
        </w:tabs>
        <w:ind w:left="495" w:hanging="495"/>
      </w:pPr>
      <w:rPr>
        <w:rFonts w:ascii="Arial" w:hAnsi="Arial" w:hint="default"/>
        <w:b/>
        <w:i w:val="0"/>
        <w:sz w:val="20"/>
      </w:rPr>
    </w:lvl>
    <w:lvl w:ilvl="1">
      <w:start w:val="6"/>
      <w:numFmt w:val="decimal"/>
      <w:lvlText w:val="%1.%2"/>
      <w:lvlJc w:val="left"/>
      <w:pPr>
        <w:tabs>
          <w:tab w:val="num" w:pos="1215"/>
        </w:tabs>
        <w:ind w:left="1215" w:hanging="495"/>
      </w:pPr>
      <w:rPr>
        <w:rFonts w:ascii="Arial" w:hAnsi="Arial" w:hint="default"/>
        <w:b w:val="0"/>
        <w:i w:val="0"/>
        <w:sz w:val="16"/>
      </w:rPr>
    </w:lvl>
    <w:lvl w:ilvl="2">
      <w:start w:val="1"/>
      <w:numFmt w:val="decimal"/>
      <w:lvlText w:val="%1.%2.%3"/>
      <w:lvlJc w:val="left"/>
      <w:pPr>
        <w:tabs>
          <w:tab w:val="num" w:pos="1935"/>
        </w:tabs>
        <w:ind w:left="1935" w:hanging="495"/>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6CB3586E"/>
    <w:multiLevelType w:val="multilevel"/>
    <w:tmpl w:val="56904640"/>
    <w:lvl w:ilvl="0">
      <w:start w:val="16"/>
      <w:numFmt w:val="decimal"/>
      <w:lvlText w:val="%1.0"/>
      <w:lvlJc w:val="left"/>
      <w:pPr>
        <w:tabs>
          <w:tab w:val="num" w:pos="375"/>
        </w:tabs>
        <w:ind w:left="375" w:hanging="375"/>
      </w:pPr>
      <w:rPr>
        <w:rFonts w:hint="default"/>
        <w:b/>
        <w:sz w:val="20"/>
      </w:rPr>
    </w:lvl>
    <w:lvl w:ilvl="1">
      <w:start w:val="1"/>
      <w:numFmt w:val="decimal"/>
      <w:lvlText w:val="%1.%2"/>
      <w:lvlJc w:val="left"/>
      <w:pPr>
        <w:tabs>
          <w:tab w:val="num" w:pos="1095"/>
        </w:tabs>
        <w:ind w:left="1095" w:hanging="375"/>
      </w:pPr>
      <w:rPr>
        <w:rFonts w:hint="default"/>
        <w:b/>
        <w:sz w:val="20"/>
      </w:rPr>
    </w:lvl>
    <w:lvl w:ilvl="2">
      <w:start w:val="1"/>
      <w:numFmt w:val="decimal"/>
      <w:lvlText w:val="%1.%2.%3"/>
      <w:lvlJc w:val="left"/>
      <w:pPr>
        <w:tabs>
          <w:tab w:val="num" w:pos="1815"/>
        </w:tabs>
        <w:ind w:left="1815" w:hanging="375"/>
      </w:pPr>
      <w:rPr>
        <w:rFonts w:hint="default"/>
        <w:b/>
        <w:sz w:val="20"/>
      </w:rPr>
    </w:lvl>
    <w:lvl w:ilvl="3">
      <w:start w:val="1"/>
      <w:numFmt w:val="decimal"/>
      <w:lvlText w:val="%1.%2.%3.%4"/>
      <w:lvlJc w:val="left"/>
      <w:pPr>
        <w:tabs>
          <w:tab w:val="num" w:pos="2880"/>
        </w:tabs>
        <w:ind w:left="2880" w:hanging="720"/>
      </w:pPr>
      <w:rPr>
        <w:rFonts w:hint="default"/>
        <w:b/>
        <w:sz w:val="20"/>
      </w:rPr>
    </w:lvl>
    <w:lvl w:ilvl="4">
      <w:start w:val="1"/>
      <w:numFmt w:val="decimal"/>
      <w:lvlText w:val="%1.%2.%3.%4.%5"/>
      <w:lvlJc w:val="left"/>
      <w:pPr>
        <w:tabs>
          <w:tab w:val="num" w:pos="3600"/>
        </w:tabs>
        <w:ind w:left="3600" w:hanging="720"/>
      </w:pPr>
      <w:rPr>
        <w:rFonts w:hint="default"/>
        <w:b/>
        <w:sz w:val="20"/>
      </w:rPr>
    </w:lvl>
    <w:lvl w:ilvl="5">
      <w:start w:val="1"/>
      <w:numFmt w:val="decimal"/>
      <w:lvlText w:val="%1.%2.%3.%4.%5.%6"/>
      <w:lvlJc w:val="left"/>
      <w:pPr>
        <w:tabs>
          <w:tab w:val="num" w:pos="4680"/>
        </w:tabs>
        <w:ind w:left="4680" w:hanging="1080"/>
      </w:pPr>
      <w:rPr>
        <w:rFonts w:hint="default"/>
        <w:b/>
        <w:sz w:val="20"/>
      </w:rPr>
    </w:lvl>
    <w:lvl w:ilvl="6">
      <w:start w:val="1"/>
      <w:numFmt w:val="decimal"/>
      <w:lvlText w:val="%1.%2.%3.%4.%5.%6.%7"/>
      <w:lvlJc w:val="left"/>
      <w:pPr>
        <w:tabs>
          <w:tab w:val="num" w:pos="5400"/>
        </w:tabs>
        <w:ind w:left="5400" w:hanging="1080"/>
      </w:pPr>
      <w:rPr>
        <w:rFonts w:hint="default"/>
        <w:b/>
        <w:sz w:val="20"/>
      </w:rPr>
    </w:lvl>
    <w:lvl w:ilvl="7">
      <w:start w:val="1"/>
      <w:numFmt w:val="decimal"/>
      <w:lvlText w:val="%1.%2.%3.%4.%5.%6.%7.%8"/>
      <w:lvlJc w:val="left"/>
      <w:pPr>
        <w:tabs>
          <w:tab w:val="num" w:pos="6120"/>
        </w:tabs>
        <w:ind w:left="6120" w:hanging="1080"/>
      </w:pPr>
      <w:rPr>
        <w:rFonts w:hint="default"/>
        <w:b/>
        <w:sz w:val="20"/>
      </w:rPr>
    </w:lvl>
    <w:lvl w:ilvl="8">
      <w:start w:val="1"/>
      <w:numFmt w:val="decimal"/>
      <w:lvlText w:val="%1.%2.%3.%4.%5.%6.%7.%8.%9"/>
      <w:lvlJc w:val="left"/>
      <w:pPr>
        <w:tabs>
          <w:tab w:val="num" w:pos="7200"/>
        </w:tabs>
        <w:ind w:left="7200" w:hanging="1440"/>
      </w:pPr>
      <w:rPr>
        <w:rFonts w:hint="default"/>
        <w:b/>
        <w:sz w:val="20"/>
      </w:rPr>
    </w:lvl>
  </w:abstractNum>
  <w:abstractNum w:abstractNumId="22" w15:restartNumberingAfterBreak="0">
    <w:nsid w:val="78065907"/>
    <w:multiLevelType w:val="hybridMultilevel"/>
    <w:tmpl w:val="EECCB2EC"/>
    <w:lvl w:ilvl="0" w:tplc="33DABB28">
      <w:start w:val="1"/>
      <w:numFmt w:val="decimal"/>
      <w:lvlText w:val="%1."/>
      <w:lvlJc w:val="left"/>
      <w:pPr>
        <w:tabs>
          <w:tab w:val="num" w:pos="360"/>
        </w:tabs>
        <w:ind w:left="360" w:hanging="360"/>
      </w:pPr>
    </w:lvl>
    <w:lvl w:ilvl="1" w:tplc="7480DFD8" w:tentative="1">
      <w:start w:val="1"/>
      <w:numFmt w:val="lowerLetter"/>
      <w:lvlText w:val="%2."/>
      <w:lvlJc w:val="left"/>
      <w:pPr>
        <w:tabs>
          <w:tab w:val="num" w:pos="1080"/>
        </w:tabs>
        <w:ind w:left="1080" w:hanging="360"/>
      </w:pPr>
    </w:lvl>
    <w:lvl w:ilvl="2" w:tplc="1DA6BEA0" w:tentative="1">
      <w:start w:val="1"/>
      <w:numFmt w:val="lowerRoman"/>
      <w:lvlText w:val="%3."/>
      <w:lvlJc w:val="right"/>
      <w:pPr>
        <w:tabs>
          <w:tab w:val="num" w:pos="1800"/>
        </w:tabs>
        <w:ind w:left="1800" w:hanging="180"/>
      </w:pPr>
    </w:lvl>
    <w:lvl w:ilvl="3" w:tplc="8348FB26" w:tentative="1">
      <w:start w:val="1"/>
      <w:numFmt w:val="decimal"/>
      <w:lvlText w:val="%4."/>
      <w:lvlJc w:val="left"/>
      <w:pPr>
        <w:tabs>
          <w:tab w:val="num" w:pos="2520"/>
        </w:tabs>
        <w:ind w:left="2520" w:hanging="360"/>
      </w:pPr>
    </w:lvl>
    <w:lvl w:ilvl="4" w:tplc="638A066A" w:tentative="1">
      <w:start w:val="1"/>
      <w:numFmt w:val="lowerLetter"/>
      <w:lvlText w:val="%5."/>
      <w:lvlJc w:val="left"/>
      <w:pPr>
        <w:tabs>
          <w:tab w:val="num" w:pos="3240"/>
        </w:tabs>
        <w:ind w:left="3240" w:hanging="360"/>
      </w:pPr>
    </w:lvl>
    <w:lvl w:ilvl="5" w:tplc="582277BE" w:tentative="1">
      <w:start w:val="1"/>
      <w:numFmt w:val="lowerRoman"/>
      <w:lvlText w:val="%6."/>
      <w:lvlJc w:val="right"/>
      <w:pPr>
        <w:tabs>
          <w:tab w:val="num" w:pos="3960"/>
        </w:tabs>
        <w:ind w:left="3960" w:hanging="180"/>
      </w:pPr>
    </w:lvl>
    <w:lvl w:ilvl="6" w:tplc="217AC0B2" w:tentative="1">
      <w:start w:val="1"/>
      <w:numFmt w:val="decimal"/>
      <w:lvlText w:val="%7."/>
      <w:lvlJc w:val="left"/>
      <w:pPr>
        <w:tabs>
          <w:tab w:val="num" w:pos="4680"/>
        </w:tabs>
        <w:ind w:left="4680" w:hanging="360"/>
      </w:pPr>
    </w:lvl>
    <w:lvl w:ilvl="7" w:tplc="0C741786" w:tentative="1">
      <w:start w:val="1"/>
      <w:numFmt w:val="lowerLetter"/>
      <w:lvlText w:val="%8."/>
      <w:lvlJc w:val="left"/>
      <w:pPr>
        <w:tabs>
          <w:tab w:val="num" w:pos="5400"/>
        </w:tabs>
        <w:ind w:left="5400" w:hanging="360"/>
      </w:pPr>
    </w:lvl>
    <w:lvl w:ilvl="8" w:tplc="BD2486BA" w:tentative="1">
      <w:start w:val="1"/>
      <w:numFmt w:val="lowerRoman"/>
      <w:lvlText w:val="%9."/>
      <w:lvlJc w:val="right"/>
      <w:pPr>
        <w:tabs>
          <w:tab w:val="num" w:pos="6120"/>
        </w:tabs>
        <w:ind w:left="6120" w:hanging="180"/>
      </w:pPr>
    </w:lvl>
  </w:abstractNum>
  <w:abstractNum w:abstractNumId="23" w15:restartNumberingAfterBreak="0">
    <w:nsid w:val="7F842DC0"/>
    <w:multiLevelType w:val="multilevel"/>
    <w:tmpl w:val="7A802328"/>
    <w:lvl w:ilvl="0">
      <w:start w:val="16"/>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9"/>
  </w:num>
  <w:num w:numId="2">
    <w:abstractNumId w:val="21"/>
  </w:num>
  <w:num w:numId="3">
    <w:abstractNumId w:val="8"/>
  </w:num>
  <w:num w:numId="4">
    <w:abstractNumId w:val="1"/>
  </w:num>
  <w:num w:numId="5">
    <w:abstractNumId w:val="1"/>
    <w:lvlOverride w:ilvl="0">
      <w:lvl w:ilvl="0">
        <w:start w:val="1"/>
        <w:numFmt w:val="decimal"/>
        <w:lvlText w:val="2.%1 "/>
        <w:legacy w:legacy="1" w:legacySpace="0" w:legacyIndent="360"/>
        <w:lvlJc w:val="left"/>
        <w:pPr>
          <w:ind w:left="360" w:hanging="360"/>
        </w:pPr>
        <w:rPr>
          <w:rFonts w:ascii="Arial" w:hAnsi="Arial" w:hint="default"/>
          <w:b w:val="0"/>
          <w:i w:val="0"/>
          <w:sz w:val="16"/>
          <w:u w:val="none"/>
        </w:rPr>
      </w:lvl>
    </w:lvlOverride>
  </w:num>
  <w:num w:numId="6">
    <w:abstractNumId w:val="17"/>
  </w:num>
  <w:num w:numId="7">
    <w:abstractNumId w:val="13"/>
  </w:num>
  <w:num w:numId="8">
    <w:abstractNumId w:val="5"/>
  </w:num>
  <w:num w:numId="9">
    <w:abstractNumId w:val="11"/>
  </w:num>
  <w:num w:numId="10">
    <w:abstractNumId w:val="0"/>
  </w:num>
  <w:num w:numId="11">
    <w:abstractNumId w:val="23"/>
  </w:num>
  <w:num w:numId="12">
    <w:abstractNumId w:val="19"/>
  </w:num>
  <w:num w:numId="13">
    <w:abstractNumId w:val="2"/>
  </w:num>
  <w:num w:numId="14">
    <w:abstractNumId w:val="18"/>
  </w:num>
  <w:num w:numId="15">
    <w:abstractNumId w:val="7"/>
  </w:num>
  <w:num w:numId="16">
    <w:abstractNumId w:val="12"/>
  </w:num>
  <w:num w:numId="17">
    <w:abstractNumId w:val="16"/>
  </w:num>
  <w:num w:numId="18">
    <w:abstractNumId w:val="15"/>
  </w:num>
  <w:num w:numId="19">
    <w:abstractNumId w:val="3"/>
  </w:num>
  <w:num w:numId="20">
    <w:abstractNumId w:val="20"/>
  </w:num>
  <w:num w:numId="21">
    <w:abstractNumId w:val="22"/>
  </w:num>
  <w:num w:numId="22">
    <w:abstractNumId w:val="6"/>
  </w:num>
  <w:num w:numId="23">
    <w:abstractNumId w:val="10"/>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573"/>
    <w:rsid w:val="000038E9"/>
    <w:rsid w:val="00004AFA"/>
    <w:rsid w:val="000230C6"/>
    <w:rsid w:val="000238FE"/>
    <w:rsid w:val="00041A85"/>
    <w:rsid w:val="00047E1C"/>
    <w:rsid w:val="00051848"/>
    <w:rsid w:val="00052AEB"/>
    <w:rsid w:val="00055F42"/>
    <w:rsid w:val="00075B9D"/>
    <w:rsid w:val="00084274"/>
    <w:rsid w:val="00085BF2"/>
    <w:rsid w:val="00087EFD"/>
    <w:rsid w:val="00090721"/>
    <w:rsid w:val="0009165B"/>
    <w:rsid w:val="000918FB"/>
    <w:rsid w:val="0009465B"/>
    <w:rsid w:val="000A359F"/>
    <w:rsid w:val="000B7BEB"/>
    <w:rsid w:val="000C5FA1"/>
    <w:rsid w:val="000C6CBF"/>
    <w:rsid w:val="000E1D8A"/>
    <w:rsid w:val="000E59E2"/>
    <w:rsid w:val="000E5EB1"/>
    <w:rsid w:val="000F2076"/>
    <w:rsid w:val="000F34B1"/>
    <w:rsid w:val="000F50C4"/>
    <w:rsid w:val="000F661F"/>
    <w:rsid w:val="00121253"/>
    <w:rsid w:val="00131026"/>
    <w:rsid w:val="00136AB0"/>
    <w:rsid w:val="00142AEB"/>
    <w:rsid w:val="00144F0A"/>
    <w:rsid w:val="00145B6A"/>
    <w:rsid w:val="00153319"/>
    <w:rsid w:val="00154C65"/>
    <w:rsid w:val="00155D3E"/>
    <w:rsid w:val="00167D05"/>
    <w:rsid w:val="001816D5"/>
    <w:rsid w:val="001B1009"/>
    <w:rsid w:val="001C4338"/>
    <w:rsid w:val="001C54E0"/>
    <w:rsid w:val="001C6025"/>
    <w:rsid w:val="001C6737"/>
    <w:rsid w:val="0020067F"/>
    <w:rsid w:val="00201F4A"/>
    <w:rsid w:val="00204521"/>
    <w:rsid w:val="00206DF6"/>
    <w:rsid w:val="00210C2D"/>
    <w:rsid w:val="00215F73"/>
    <w:rsid w:val="00226BC6"/>
    <w:rsid w:val="00247D45"/>
    <w:rsid w:val="0025705B"/>
    <w:rsid w:val="00271C1F"/>
    <w:rsid w:val="00280A70"/>
    <w:rsid w:val="00290356"/>
    <w:rsid w:val="002914E7"/>
    <w:rsid w:val="00292739"/>
    <w:rsid w:val="002967DD"/>
    <w:rsid w:val="002A77D0"/>
    <w:rsid w:val="002B291C"/>
    <w:rsid w:val="002B3939"/>
    <w:rsid w:val="002C0BAB"/>
    <w:rsid w:val="002C1CC9"/>
    <w:rsid w:val="002D1BC9"/>
    <w:rsid w:val="00304A88"/>
    <w:rsid w:val="00327155"/>
    <w:rsid w:val="0033350C"/>
    <w:rsid w:val="00342350"/>
    <w:rsid w:val="00346647"/>
    <w:rsid w:val="003611CB"/>
    <w:rsid w:val="00377A22"/>
    <w:rsid w:val="00387767"/>
    <w:rsid w:val="00390028"/>
    <w:rsid w:val="00395E92"/>
    <w:rsid w:val="0039603D"/>
    <w:rsid w:val="003A590C"/>
    <w:rsid w:val="003A60EC"/>
    <w:rsid w:val="003A75A3"/>
    <w:rsid w:val="003B2F10"/>
    <w:rsid w:val="003C4EF6"/>
    <w:rsid w:val="003C7A10"/>
    <w:rsid w:val="003E7A7D"/>
    <w:rsid w:val="003F3A29"/>
    <w:rsid w:val="003F738D"/>
    <w:rsid w:val="00401F1B"/>
    <w:rsid w:val="00402E86"/>
    <w:rsid w:val="00404B5E"/>
    <w:rsid w:val="00412DB3"/>
    <w:rsid w:val="00417C29"/>
    <w:rsid w:val="00422C70"/>
    <w:rsid w:val="00432696"/>
    <w:rsid w:val="004354D3"/>
    <w:rsid w:val="00444A1B"/>
    <w:rsid w:val="0044765A"/>
    <w:rsid w:val="00467BFA"/>
    <w:rsid w:val="0047059C"/>
    <w:rsid w:val="00472837"/>
    <w:rsid w:val="0047780D"/>
    <w:rsid w:val="00482B5A"/>
    <w:rsid w:val="00486F10"/>
    <w:rsid w:val="004963D4"/>
    <w:rsid w:val="004A3046"/>
    <w:rsid w:val="004A3F92"/>
    <w:rsid w:val="004B0AEA"/>
    <w:rsid w:val="004B2D0D"/>
    <w:rsid w:val="004B77A9"/>
    <w:rsid w:val="004B78C1"/>
    <w:rsid w:val="004C46DD"/>
    <w:rsid w:val="004C4FFC"/>
    <w:rsid w:val="004D07AF"/>
    <w:rsid w:val="004D1E97"/>
    <w:rsid w:val="004D7BC0"/>
    <w:rsid w:val="004E244E"/>
    <w:rsid w:val="004E272C"/>
    <w:rsid w:val="004E4DDF"/>
    <w:rsid w:val="004F1020"/>
    <w:rsid w:val="004F4E84"/>
    <w:rsid w:val="00502F44"/>
    <w:rsid w:val="00524103"/>
    <w:rsid w:val="00531684"/>
    <w:rsid w:val="005364AD"/>
    <w:rsid w:val="00536FAD"/>
    <w:rsid w:val="00540327"/>
    <w:rsid w:val="005426E5"/>
    <w:rsid w:val="00543393"/>
    <w:rsid w:val="00545A32"/>
    <w:rsid w:val="00554E7E"/>
    <w:rsid w:val="00554EC3"/>
    <w:rsid w:val="00560F98"/>
    <w:rsid w:val="0057340C"/>
    <w:rsid w:val="005748A5"/>
    <w:rsid w:val="005865A9"/>
    <w:rsid w:val="005A56C4"/>
    <w:rsid w:val="005D1452"/>
    <w:rsid w:val="005D2B2F"/>
    <w:rsid w:val="005D66DF"/>
    <w:rsid w:val="005E7E56"/>
    <w:rsid w:val="005F4BBD"/>
    <w:rsid w:val="006013A8"/>
    <w:rsid w:val="0061254F"/>
    <w:rsid w:val="00615720"/>
    <w:rsid w:val="00620F53"/>
    <w:rsid w:val="00636B74"/>
    <w:rsid w:val="006408BE"/>
    <w:rsid w:val="006415EC"/>
    <w:rsid w:val="006423AF"/>
    <w:rsid w:val="006537CD"/>
    <w:rsid w:val="00657238"/>
    <w:rsid w:val="0065784A"/>
    <w:rsid w:val="00666435"/>
    <w:rsid w:val="00666A55"/>
    <w:rsid w:val="00676FE8"/>
    <w:rsid w:val="006770E4"/>
    <w:rsid w:val="0068185E"/>
    <w:rsid w:val="00693544"/>
    <w:rsid w:val="0069472A"/>
    <w:rsid w:val="00696C98"/>
    <w:rsid w:val="006A2A74"/>
    <w:rsid w:val="006B33B0"/>
    <w:rsid w:val="006C2D81"/>
    <w:rsid w:val="006D05C1"/>
    <w:rsid w:val="006D11CE"/>
    <w:rsid w:val="006D3928"/>
    <w:rsid w:val="006E68BC"/>
    <w:rsid w:val="006E7B94"/>
    <w:rsid w:val="00701BAE"/>
    <w:rsid w:val="007065C7"/>
    <w:rsid w:val="00712E34"/>
    <w:rsid w:val="007165DA"/>
    <w:rsid w:val="0072508D"/>
    <w:rsid w:val="00737378"/>
    <w:rsid w:val="00743BB0"/>
    <w:rsid w:val="00744C5F"/>
    <w:rsid w:val="0075076A"/>
    <w:rsid w:val="007515F0"/>
    <w:rsid w:val="00754D00"/>
    <w:rsid w:val="00764484"/>
    <w:rsid w:val="00775A6E"/>
    <w:rsid w:val="00783E25"/>
    <w:rsid w:val="00795075"/>
    <w:rsid w:val="007A3540"/>
    <w:rsid w:val="007B57EF"/>
    <w:rsid w:val="007B6A7C"/>
    <w:rsid w:val="007C4BC5"/>
    <w:rsid w:val="007C7339"/>
    <w:rsid w:val="007D6CC8"/>
    <w:rsid w:val="007E273A"/>
    <w:rsid w:val="007E3C2E"/>
    <w:rsid w:val="007E59C8"/>
    <w:rsid w:val="007F0BB8"/>
    <w:rsid w:val="007F6CD1"/>
    <w:rsid w:val="00806C19"/>
    <w:rsid w:val="00826C7B"/>
    <w:rsid w:val="008321B7"/>
    <w:rsid w:val="008379D9"/>
    <w:rsid w:val="00850BD3"/>
    <w:rsid w:val="00856BF6"/>
    <w:rsid w:val="00874657"/>
    <w:rsid w:val="00874DB6"/>
    <w:rsid w:val="008758E0"/>
    <w:rsid w:val="00875FBE"/>
    <w:rsid w:val="008A792F"/>
    <w:rsid w:val="008B3F37"/>
    <w:rsid w:val="008B5BE3"/>
    <w:rsid w:val="008C06DB"/>
    <w:rsid w:val="008C10E9"/>
    <w:rsid w:val="008C13EA"/>
    <w:rsid w:val="008C36C4"/>
    <w:rsid w:val="008C46D2"/>
    <w:rsid w:val="008D38E5"/>
    <w:rsid w:val="008D5286"/>
    <w:rsid w:val="008F0A81"/>
    <w:rsid w:val="00902747"/>
    <w:rsid w:val="0091097F"/>
    <w:rsid w:val="00914211"/>
    <w:rsid w:val="0092316F"/>
    <w:rsid w:val="00924C77"/>
    <w:rsid w:val="00930225"/>
    <w:rsid w:val="0093580F"/>
    <w:rsid w:val="00940DE9"/>
    <w:rsid w:val="00941794"/>
    <w:rsid w:val="00943409"/>
    <w:rsid w:val="00945CFB"/>
    <w:rsid w:val="00950FF2"/>
    <w:rsid w:val="00954C7B"/>
    <w:rsid w:val="00960B1E"/>
    <w:rsid w:val="00965AB0"/>
    <w:rsid w:val="00973D24"/>
    <w:rsid w:val="00985003"/>
    <w:rsid w:val="0099404D"/>
    <w:rsid w:val="009A4FC5"/>
    <w:rsid w:val="009B01A2"/>
    <w:rsid w:val="009B0E4C"/>
    <w:rsid w:val="009B4937"/>
    <w:rsid w:val="009B7D0C"/>
    <w:rsid w:val="009C4DDA"/>
    <w:rsid w:val="009D28D3"/>
    <w:rsid w:val="009D6E2E"/>
    <w:rsid w:val="009D720D"/>
    <w:rsid w:val="009E4CE4"/>
    <w:rsid w:val="009F00D6"/>
    <w:rsid w:val="009F23AE"/>
    <w:rsid w:val="009F614C"/>
    <w:rsid w:val="009F7CEE"/>
    <w:rsid w:val="00A119CD"/>
    <w:rsid w:val="00A214DD"/>
    <w:rsid w:val="00A21760"/>
    <w:rsid w:val="00A22685"/>
    <w:rsid w:val="00A26666"/>
    <w:rsid w:val="00A303A4"/>
    <w:rsid w:val="00A31A0F"/>
    <w:rsid w:val="00A44C01"/>
    <w:rsid w:val="00A515C3"/>
    <w:rsid w:val="00A54F13"/>
    <w:rsid w:val="00A66071"/>
    <w:rsid w:val="00A762E2"/>
    <w:rsid w:val="00A77407"/>
    <w:rsid w:val="00A85C54"/>
    <w:rsid w:val="00A91B85"/>
    <w:rsid w:val="00A93967"/>
    <w:rsid w:val="00AA49B3"/>
    <w:rsid w:val="00AB0996"/>
    <w:rsid w:val="00AC1B5A"/>
    <w:rsid w:val="00AC31B8"/>
    <w:rsid w:val="00AC48C0"/>
    <w:rsid w:val="00AC7F1E"/>
    <w:rsid w:val="00AD1CB1"/>
    <w:rsid w:val="00AD72AB"/>
    <w:rsid w:val="00AE42DE"/>
    <w:rsid w:val="00AE4AA7"/>
    <w:rsid w:val="00AF1CE9"/>
    <w:rsid w:val="00B04FA3"/>
    <w:rsid w:val="00B077E0"/>
    <w:rsid w:val="00B101CE"/>
    <w:rsid w:val="00B21AB8"/>
    <w:rsid w:val="00B3082A"/>
    <w:rsid w:val="00B376D1"/>
    <w:rsid w:val="00B4560E"/>
    <w:rsid w:val="00B615CD"/>
    <w:rsid w:val="00B64D22"/>
    <w:rsid w:val="00B64D39"/>
    <w:rsid w:val="00B77525"/>
    <w:rsid w:val="00B852E4"/>
    <w:rsid w:val="00BA6D34"/>
    <w:rsid w:val="00BB52E6"/>
    <w:rsid w:val="00BC074E"/>
    <w:rsid w:val="00BC2568"/>
    <w:rsid w:val="00BC4DD6"/>
    <w:rsid w:val="00BC6DA4"/>
    <w:rsid w:val="00BE37EB"/>
    <w:rsid w:val="00BF03C3"/>
    <w:rsid w:val="00BF0532"/>
    <w:rsid w:val="00BF2447"/>
    <w:rsid w:val="00BF740E"/>
    <w:rsid w:val="00C109F9"/>
    <w:rsid w:val="00C111D4"/>
    <w:rsid w:val="00C11B0A"/>
    <w:rsid w:val="00C16757"/>
    <w:rsid w:val="00C27D72"/>
    <w:rsid w:val="00C338EE"/>
    <w:rsid w:val="00C35750"/>
    <w:rsid w:val="00C3772F"/>
    <w:rsid w:val="00C42603"/>
    <w:rsid w:val="00C450BD"/>
    <w:rsid w:val="00C4783C"/>
    <w:rsid w:val="00C54464"/>
    <w:rsid w:val="00C57469"/>
    <w:rsid w:val="00C628BA"/>
    <w:rsid w:val="00C63284"/>
    <w:rsid w:val="00C8754C"/>
    <w:rsid w:val="00C95664"/>
    <w:rsid w:val="00CA13AC"/>
    <w:rsid w:val="00CA4A68"/>
    <w:rsid w:val="00CA6084"/>
    <w:rsid w:val="00CB51C9"/>
    <w:rsid w:val="00CC07B8"/>
    <w:rsid w:val="00CC5873"/>
    <w:rsid w:val="00CE6B40"/>
    <w:rsid w:val="00CF0945"/>
    <w:rsid w:val="00CF1F7D"/>
    <w:rsid w:val="00D013A4"/>
    <w:rsid w:val="00D30C5B"/>
    <w:rsid w:val="00D33954"/>
    <w:rsid w:val="00D36FBD"/>
    <w:rsid w:val="00D453A4"/>
    <w:rsid w:val="00D4744E"/>
    <w:rsid w:val="00D47476"/>
    <w:rsid w:val="00D47513"/>
    <w:rsid w:val="00D53E04"/>
    <w:rsid w:val="00D57B79"/>
    <w:rsid w:val="00D648A4"/>
    <w:rsid w:val="00D65A24"/>
    <w:rsid w:val="00D8022D"/>
    <w:rsid w:val="00D81A7F"/>
    <w:rsid w:val="00D87E14"/>
    <w:rsid w:val="00D91AA5"/>
    <w:rsid w:val="00DA4330"/>
    <w:rsid w:val="00DB3498"/>
    <w:rsid w:val="00DB5A1E"/>
    <w:rsid w:val="00DB6E3B"/>
    <w:rsid w:val="00DB74E6"/>
    <w:rsid w:val="00DC2AA9"/>
    <w:rsid w:val="00DD16AA"/>
    <w:rsid w:val="00DD3705"/>
    <w:rsid w:val="00DE1513"/>
    <w:rsid w:val="00DE2112"/>
    <w:rsid w:val="00DF5A56"/>
    <w:rsid w:val="00DF70C2"/>
    <w:rsid w:val="00E05380"/>
    <w:rsid w:val="00E1692E"/>
    <w:rsid w:val="00E31E13"/>
    <w:rsid w:val="00E3438F"/>
    <w:rsid w:val="00E5116C"/>
    <w:rsid w:val="00E5124C"/>
    <w:rsid w:val="00E531D9"/>
    <w:rsid w:val="00E60BE3"/>
    <w:rsid w:val="00E74169"/>
    <w:rsid w:val="00E96028"/>
    <w:rsid w:val="00EA2514"/>
    <w:rsid w:val="00EA2FB2"/>
    <w:rsid w:val="00EB21F3"/>
    <w:rsid w:val="00ED3CF1"/>
    <w:rsid w:val="00EE105B"/>
    <w:rsid w:val="00EF163A"/>
    <w:rsid w:val="00F04D46"/>
    <w:rsid w:val="00F0703B"/>
    <w:rsid w:val="00F14504"/>
    <w:rsid w:val="00F204FE"/>
    <w:rsid w:val="00F2584F"/>
    <w:rsid w:val="00F365DD"/>
    <w:rsid w:val="00F36D45"/>
    <w:rsid w:val="00F40166"/>
    <w:rsid w:val="00F416E4"/>
    <w:rsid w:val="00F51573"/>
    <w:rsid w:val="00F54BA3"/>
    <w:rsid w:val="00F60B1D"/>
    <w:rsid w:val="00F7444F"/>
    <w:rsid w:val="00F74AFB"/>
    <w:rsid w:val="00F822C0"/>
    <w:rsid w:val="00F825C2"/>
    <w:rsid w:val="00F92F7A"/>
    <w:rsid w:val="00F95DC4"/>
    <w:rsid w:val="00F9784C"/>
    <w:rsid w:val="00FA2EB9"/>
    <w:rsid w:val="00FC687A"/>
    <w:rsid w:val="00FD1AEA"/>
    <w:rsid w:val="00FD2E89"/>
    <w:rsid w:val="00FE1003"/>
    <w:rsid w:val="00FE1CDC"/>
    <w:rsid w:val="00FF6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3AF4F8A"/>
  <w15:docId w15:val="{BC207D77-FB34-4300-AE6E-10C327E5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4E0"/>
  </w:style>
  <w:style w:type="paragraph" w:styleId="Heading1">
    <w:name w:val="heading 1"/>
    <w:basedOn w:val="Normal"/>
    <w:next w:val="Normal"/>
    <w:qFormat/>
    <w:rsid w:val="009D720D"/>
    <w:pPr>
      <w:keepNext/>
      <w:spacing w:before="240" w:after="60"/>
      <w:outlineLvl w:val="0"/>
    </w:pPr>
    <w:rPr>
      <w:rFonts w:ascii="Arial" w:hAnsi="Arial"/>
      <w:b/>
      <w:kern w:val="28"/>
      <w:sz w:val="28"/>
    </w:rPr>
  </w:style>
  <w:style w:type="paragraph" w:styleId="Heading2">
    <w:name w:val="heading 2"/>
    <w:basedOn w:val="Normal"/>
    <w:next w:val="Normal"/>
    <w:qFormat/>
    <w:rsid w:val="009D720D"/>
    <w:pPr>
      <w:keepNext/>
      <w:jc w:val="center"/>
      <w:outlineLvl w:val="1"/>
    </w:pPr>
    <w:rPr>
      <w:rFonts w:ascii="Arial" w:hAnsi="Arial"/>
      <w:b/>
      <w:i/>
      <w:u w:val="single"/>
    </w:rPr>
  </w:style>
  <w:style w:type="paragraph" w:styleId="Heading3">
    <w:name w:val="heading 3"/>
    <w:basedOn w:val="Normal"/>
    <w:next w:val="Normal"/>
    <w:qFormat/>
    <w:rsid w:val="009D720D"/>
    <w:pPr>
      <w:keepNext/>
      <w:jc w:val="center"/>
      <w:outlineLvl w:val="2"/>
    </w:pPr>
    <w:rPr>
      <w:rFonts w:ascii="Arial" w:hAnsi="Arial"/>
      <w:b/>
      <w:i/>
      <w:sz w:val="24"/>
      <w:u w:val="single"/>
    </w:rPr>
  </w:style>
  <w:style w:type="paragraph" w:styleId="Heading4">
    <w:name w:val="heading 4"/>
    <w:basedOn w:val="Normal"/>
    <w:next w:val="Normal"/>
    <w:qFormat/>
    <w:rsid w:val="009D720D"/>
    <w:pPr>
      <w:keepNext/>
      <w:ind w:hanging="360"/>
      <w:outlineLvl w:val="3"/>
    </w:pPr>
    <w:rPr>
      <w:rFonts w:ascii="Arial" w:hAnsi="Arial"/>
      <w:b/>
      <w:i/>
    </w:rPr>
  </w:style>
  <w:style w:type="paragraph" w:styleId="Heading5">
    <w:name w:val="heading 5"/>
    <w:basedOn w:val="Normal"/>
    <w:next w:val="Normal"/>
    <w:qFormat/>
    <w:rsid w:val="009D720D"/>
    <w:pPr>
      <w:keepNext/>
      <w:ind w:left="90"/>
      <w:jc w:val="center"/>
      <w:outlineLvl w:val="4"/>
    </w:pPr>
    <w:rPr>
      <w:rFonts w:ascii="Arial" w:hAnsi="Arial"/>
      <w:b/>
      <w:i/>
      <w:sz w:val="24"/>
      <w:u w:val="single"/>
    </w:rPr>
  </w:style>
  <w:style w:type="paragraph" w:styleId="Heading6">
    <w:name w:val="heading 6"/>
    <w:basedOn w:val="Normal"/>
    <w:next w:val="Normal"/>
    <w:qFormat/>
    <w:rsid w:val="009D720D"/>
    <w:pPr>
      <w:keepNext/>
      <w:outlineLvl w:val="5"/>
    </w:pPr>
    <w:rPr>
      <w:rFonts w:ascii="Arial" w:hAnsi="Arial"/>
      <w:b/>
      <w:sz w:val="24"/>
    </w:rPr>
  </w:style>
  <w:style w:type="paragraph" w:styleId="Heading7">
    <w:name w:val="heading 7"/>
    <w:basedOn w:val="Normal"/>
    <w:next w:val="Normal"/>
    <w:qFormat/>
    <w:rsid w:val="009D720D"/>
    <w:pPr>
      <w:keepNext/>
      <w:outlineLvl w:val="6"/>
    </w:pPr>
    <w:rPr>
      <w:rFonts w:ascii="Arial" w:hAnsi="Arial"/>
      <w:b/>
      <w:i/>
    </w:rPr>
  </w:style>
  <w:style w:type="paragraph" w:styleId="Heading8">
    <w:name w:val="heading 8"/>
    <w:basedOn w:val="Normal"/>
    <w:next w:val="Normal"/>
    <w:qFormat/>
    <w:rsid w:val="009D720D"/>
    <w:pPr>
      <w:keepNext/>
      <w:jc w:val="center"/>
      <w:outlineLvl w:val="7"/>
    </w:pPr>
    <w:rPr>
      <w:rFonts w:ascii="Arial" w:hAnsi="Arial"/>
      <w:sz w:val="24"/>
    </w:rPr>
  </w:style>
  <w:style w:type="paragraph" w:styleId="Heading9">
    <w:name w:val="heading 9"/>
    <w:basedOn w:val="Normal"/>
    <w:next w:val="Normal"/>
    <w:qFormat/>
    <w:rsid w:val="009D720D"/>
    <w:pPr>
      <w:keepNext/>
      <w:jc w:val="right"/>
      <w:outlineLvl w:val="8"/>
    </w:pPr>
    <w:rPr>
      <w:rFonts w:ascii="Verdana" w:hAnsi="Verdana"/>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D720D"/>
    <w:pPr>
      <w:tabs>
        <w:tab w:val="center" w:pos="4320"/>
        <w:tab w:val="right" w:pos="8640"/>
      </w:tabs>
    </w:pPr>
  </w:style>
  <w:style w:type="paragraph" w:styleId="Footer">
    <w:name w:val="footer"/>
    <w:basedOn w:val="Normal"/>
    <w:rsid w:val="009D720D"/>
    <w:pPr>
      <w:tabs>
        <w:tab w:val="center" w:pos="4320"/>
        <w:tab w:val="right" w:pos="8640"/>
      </w:tabs>
    </w:pPr>
  </w:style>
  <w:style w:type="character" w:styleId="PageNumber">
    <w:name w:val="page number"/>
    <w:basedOn w:val="DefaultParagraphFont"/>
    <w:semiHidden/>
    <w:rsid w:val="009D720D"/>
  </w:style>
  <w:style w:type="paragraph" w:styleId="BodyTextIndent">
    <w:name w:val="Body Text Indent"/>
    <w:basedOn w:val="Normal"/>
    <w:semiHidden/>
    <w:rsid w:val="009D720D"/>
    <w:pPr>
      <w:ind w:left="270" w:hanging="270"/>
    </w:pPr>
    <w:rPr>
      <w:rFonts w:ascii="Arial" w:hAnsi="Arial"/>
      <w:sz w:val="16"/>
    </w:rPr>
  </w:style>
  <w:style w:type="paragraph" w:styleId="BodyText">
    <w:name w:val="Body Text"/>
    <w:basedOn w:val="Normal"/>
    <w:semiHidden/>
    <w:rsid w:val="009D720D"/>
    <w:rPr>
      <w:rFonts w:ascii="Arial" w:hAnsi="Arial"/>
      <w:sz w:val="16"/>
    </w:rPr>
  </w:style>
  <w:style w:type="paragraph" w:styleId="BodyTextIndent2">
    <w:name w:val="Body Text Indent 2"/>
    <w:basedOn w:val="Normal"/>
    <w:semiHidden/>
    <w:rsid w:val="009D720D"/>
    <w:pPr>
      <w:ind w:left="360" w:hanging="360"/>
    </w:pPr>
    <w:rPr>
      <w:rFonts w:ascii="Arial" w:hAnsi="Arial"/>
      <w:sz w:val="16"/>
    </w:rPr>
  </w:style>
  <w:style w:type="paragraph" w:styleId="Title">
    <w:name w:val="Title"/>
    <w:basedOn w:val="Normal"/>
    <w:qFormat/>
    <w:rsid w:val="009D720D"/>
    <w:pPr>
      <w:ind w:hanging="360"/>
      <w:jc w:val="center"/>
    </w:pPr>
    <w:rPr>
      <w:rFonts w:ascii="Arial" w:hAnsi="Arial"/>
      <w:b/>
      <w:i/>
      <w:sz w:val="24"/>
      <w:u w:val="single"/>
    </w:rPr>
  </w:style>
  <w:style w:type="paragraph" w:styleId="FootnoteText">
    <w:name w:val="footnote text"/>
    <w:basedOn w:val="Normal"/>
    <w:semiHidden/>
    <w:rsid w:val="009D720D"/>
  </w:style>
  <w:style w:type="character" w:styleId="FootnoteReference">
    <w:name w:val="footnote reference"/>
    <w:semiHidden/>
    <w:rsid w:val="009D720D"/>
    <w:rPr>
      <w:vertAlign w:val="superscript"/>
    </w:rPr>
  </w:style>
  <w:style w:type="paragraph" w:styleId="Subtitle">
    <w:name w:val="Subtitle"/>
    <w:basedOn w:val="Normal"/>
    <w:qFormat/>
    <w:rsid w:val="009D720D"/>
    <w:pPr>
      <w:jc w:val="center"/>
    </w:pPr>
    <w:rPr>
      <w:rFonts w:ascii="Arial" w:hAnsi="Arial" w:cs="Arial"/>
      <w:b/>
      <w:bCs/>
      <w:i/>
      <w:iCs/>
      <w:sz w:val="28"/>
    </w:rPr>
  </w:style>
  <w:style w:type="paragraph" w:styleId="BodyTextIndent3">
    <w:name w:val="Body Text Indent 3"/>
    <w:basedOn w:val="Normal"/>
    <w:semiHidden/>
    <w:rsid w:val="009D720D"/>
    <w:pPr>
      <w:ind w:left="-18" w:firstLine="18"/>
    </w:pPr>
    <w:rPr>
      <w:rFonts w:ascii="Arial" w:hAnsi="Arial"/>
      <w:sz w:val="18"/>
    </w:rPr>
  </w:style>
  <w:style w:type="character" w:styleId="Hyperlink">
    <w:name w:val="Hyperlink"/>
    <w:semiHidden/>
    <w:rsid w:val="009D720D"/>
    <w:rPr>
      <w:color w:val="0000FF"/>
      <w:u w:val="single"/>
    </w:rPr>
  </w:style>
  <w:style w:type="character" w:styleId="FollowedHyperlink">
    <w:name w:val="FollowedHyperlink"/>
    <w:semiHidden/>
    <w:rsid w:val="009D720D"/>
    <w:rPr>
      <w:color w:val="800080"/>
      <w:u w:val="single"/>
    </w:rPr>
  </w:style>
  <w:style w:type="paragraph" w:styleId="BalloonText">
    <w:name w:val="Balloon Text"/>
    <w:basedOn w:val="Normal"/>
    <w:semiHidden/>
    <w:rsid w:val="009D720D"/>
    <w:rPr>
      <w:rFonts w:ascii="Tahoma" w:hAnsi="Tahoma" w:cs="Tahoma"/>
      <w:sz w:val="16"/>
      <w:szCs w:val="16"/>
    </w:rPr>
  </w:style>
  <w:style w:type="paragraph" w:styleId="BlockText">
    <w:name w:val="Block Text"/>
    <w:basedOn w:val="Normal"/>
    <w:semiHidden/>
    <w:rsid w:val="009D720D"/>
    <w:pPr>
      <w:ind w:left="360" w:right="-90" w:hanging="360"/>
    </w:pPr>
    <w:rPr>
      <w:rFonts w:ascii="Arial" w:hAnsi="Arial"/>
      <w:sz w:val="16"/>
    </w:rPr>
  </w:style>
  <w:style w:type="table" w:styleId="TableGrid">
    <w:name w:val="Table Grid"/>
    <w:basedOn w:val="TableNormal"/>
    <w:uiPriority w:val="59"/>
    <w:rsid w:val="0057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D07AF"/>
    <w:pPr>
      <w:ind w:left="720"/>
      <w:contextualSpacing/>
    </w:pPr>
  </w:style>
  <w:style w:type="paragraph" w:customStyle="1" w:styleId="TableParagraph">
    <w:name w:val="Table Paragraph"/>
    <w:basedOn w:val="Normal"/>
    <w:uiPriority w:val="1"/>
    <w:qFormat/>
    <w:rsid w:val="00E31E13"/>
    <w:pPr>
      <w:widowControl w:val="0"/>
    </w:pPr>
    <w:rPr>
      <w:rFonts w:asciiTheme="minorHAnsi" w:eastAsiaTheme="minorHAnsi" w:hAnsiTheme="minorHAnsi" w:cstheme="minorBidi"/>
      <w:sz w:val="22"/>
      <w:szCs w:val="22"/>
    </w:rPr>
  </w:style>
  <w:style w:type="character" w:styleId="Strong">
    <w:name w:val="Strong"/>
    <w:uiPriority w:val="22"/>
    <w:qFormat/>
    <w:rsid w:val="00ED3C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ticeofrace.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44838-5E28-4CBC-9FE9-5CD94F4A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MANAGEMENT AND RULES</vt:lpstr>
    </vt:vector>
  </TitlesOfParts>
  <Company>Microsoft</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AND RULES</dc:title>
  <dc:creator>Unknown</dc:creator>
  <cp:lastModifiedBy>Tim Lozon</cp:lastModifiedBy>
  <cp:revision>2</cp:revision>
  <cp:lastPrinted>2019-08-22T16:51:00Z</cp:lastPrinted>
  <dcterms:created xsi:type="dcterms:W3CDTF">2020-06-19T14:58:00Z</dcterms:created>
  <dcterms:modified xsi:type="dcterms:W3CDTF">2020-06-19T14:58:00Z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